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67A" w:rsidRPr="003F07F0" w:rsidRDefault="0081567A" w:rsidP="0081567A">
      <w:pPr>
        <w:jc w:val="center"/>
        <w:rPr>
          <w:rFonts w:eastAsia="標楷體"/>
          <w:sz w:val="64"/>
          <w:szCs w:val="64"/>
        </w:rPr>
      </w:pPr>
      <w:r w:rsidRPr="003F07F0">
        <w:rPr>
          <w:rFonts w:eastAsia="標楷體" w:hint="eastAsia"/>
          <w:sz w:val="64"/>
          <w:szCs w:val="64"/>
        </w:rPr>
        <w:t>國立高雄大學</w:t>
      </w:r>
    </w:p>
    <w:p w:rsidR="0081567A" w:rsidRPr="003F07F0" w:rsidRDefault="0081567A" w:rsidP="0081567A">
      <w:pPr>
        <w:jc w:val="center"/>
        <w:rPr>
          <w:rFonts w:eastAsia="標楷體"/>
          <w:sz w:val="64"/>
          <w:szCs w:val="64"/>
        </w:rPr>
      </w:pPr>
      <w:r w:rsidRPr="003F07F0">
        <w:rPr>
          <w:rFonts w:eastAsia="標楷體" w:hint="eastAsia"/>
          <w:sz w:val="64"/>
          <w:szCs w:val="64"/>
        </w:rPr>
        <w:t>工學院</w:t>
      </w:r>
    </w:p>
    <w:p w:rsidR="0081567A" w:rsidRPr="003F07F0" w:rsidRDefault="0081567A" w:rsidP="0081567A">
      <w:pPr>
        <w:jc w:val="center"/>
        <w:rPr>
          <w:rFonts w:eastAsia="標楷體"/>
          <w:sz w:val="64"/>
          <w:szCs w:val="64"/>
        </w:rPr>
      </w:pPr>
      <w:r w:rsidRPr="003F07F0">
        <w:rPr>
          <w:rFonts w:eastAsia="標楷體" w:hint="eastAsia"/>
          <w:sz w:val="64"/>
          <w:szCs w:val="64"/>
        </w:rPr>
        <w:t>「尖端技術研究中心」</w:t>
      </w:r>
    </w:p>
    <w:p w:rsidR="0081567A" w:rsidRPr="003F07F0" w:rsidRDefault="0081567A" w:rsidP="0081567A">
      <w:pPr>
        <w:jc w:val="center"/>
        <w:rPr>
          <w:rFonts w:eastAsia="標楷體"/>
          <w:sz w:val="64"/>
          <w:szCs w:val="64"/>
        </w:rPr>
      </w:pPr>
      <w:r w:rsidRPr="003F07F0">
        <w:rPr>
          <w:rFonts w:eastAsia="標楷體" w:hint="eastAsia"/>
          <w:sz w:val="64"/>
          <w:szCs w:val="64"/>
        </w:rPr>
        <w:t>設置計畫書</w:t>
      </w:r>
    </w:p>
    <w:p w:rsidR="0081567A" w:rsidRPr="003F07F0" w:rsidRDefault="0081567A" w:rsidP="0081567A">
      <w:pPr>
        <w:spacing w:line="480" w:lineRule="exact"/>
        <w:jc w:val="center"/>
        <w:rPr>
          <w:rFonts w:eastAsia="標楷體"/>
          <w:sz w:val="64"/>
          <w:szCs w:val="64"/>
        </w:rPr>
      </w:pPr>
    </w:p>
    <w:p w:rsidR="0081567A" w:rsidRPr="003F07F0" w:rsidRDefault="0081567A" w:rsidP="0081567A">
      <w:pPr>
        <w:spacing w:line="480" w:lineRule="exact"/>
        <w:jc w:val="center"/>
        <w:rPr>
          <w:rFonts w:eastAsia="標楷體"/>
          <w:sz w:val="64"/>
          <w:szCs w:val="64"/>
        </w:rPr>
      </w:pPr>
    </w:p>
    <w:p w:rsidR="0081567A" w:rsidRPr="003F07F0" w:rsidRDefault="0081567A" w:rsidP="0081567A">
      <w:pPr>
        <w:spacing w:line="480" w:lineRule="exact"/>
        <w:jc w:val="center"/>
        <w:rPr>
          <w:rFonts w:eastAsia="標楷體"/>
          <w:sz w:val="64"/>
          <w:szCs w:val="64"/>
        </w:rPr>
      </w:pPr>
    </w:p>
    <w:p w:rsidR="0081567A" w:rsidRPr="003F07F0" w:rsidRDefault="0081567A" w:rsidP="0081567A">
      <w:pPr>
        <w:spacing w:line="480" w:lineRule="exact"/>
        <w:jc w:val="center"/>
        <w:rPr>
          <w:rFonts w:eastAsia="標楷體"/>
          <w:sz w:val="64"/>
          <w:szCs w:val="64"/>
        </w:rPr>
      </w:pPr>
    </w:p>
    <w:p w:rsidR="0081567A" w:rsidRPr="003F07F0" w:rsidRDefault="0081567A" w:rsidP="0081567A">
      <w:pPr>
        <w:spacing w:line="480" w:lineRule="exact"/>
        <w:jc w:val="center"/>
        <w:rPr>
          <w:rFonts w:eastAsia="標楷體"/>
          <w:sz w:val="64"/>
          <w:szCs w:val="64"/>
        </w:rPr>
      </w:pPr>
    </w:p>
    <w:p w:rsidR="0081567A" w:rsidRPr="003F07F0" w:rsidRDefault="0081567A" w:rsidP="0081567A">
      <w:pPr>
        <w:spacing w:line="480" w:lineRule="exact"/>
        <w:jc w:val="center"/>
        <w:rPr>
          <w:rFonts w:eastAsia="標楷體"/>
          <w:sz w:val="64"/>
          <w:szCs w:val="64"/>
        </w:rPr>
      </w:pPr>
    </w:p>
    <w:p w:rsidR="0081567A" w:rsidRPr="003F07F0" w:rsidRDefault="0081567A" w:rsidP="0081567A">
      <w:pPr>
        <w:spacing w:line="480" w:lineRule="exact"/>
        <w:jc w:val="center"/>
        <w:rPr>
          <w:rFonts w:eastAsia="標楷體"/>
          <w:sz w:val="64"/>
          <w:szCs w:val="64"/>
        </w:rPr>
      </w:pPr>
    </w:p>
    <w:p w:rsidR="0081567A" w:rsidRPr="003F07F0" w:rsidRDefault="0081567A" w:rsidP="0081567A">
      <w:pPr>
        <w:spacing w:line="480" w:lineRule="exact"/>
        <w:jc w:val="center"/>
        <w:rPr>
          <w:rFonts w:eastAsia="標楷體"/>
          <w:sz w:val="44"/>
          <w:szCs w:val="44"/>
        </w:rPr>
      </w:pPr>
      <w:r w:rsidRPr="003F07F0">
        <w:rPr>
          <w:rFonts w:eastAsia="標楷體" w:hint="eastAsia"/>
          <w:sz w:val="44"/>
          <w:szCs w:val="44"/>
        </w:rPr>
        <w:t>提案單位：工學院</w:t>
      </w:r>
    </w:p>
    <w:p w:rsidR="0081567A" w:rsidRPr="003F07F0" w:rsidRDefault="0081567A" w:rsidP="0081567A">
      <w:pPr>
        <w:spacing w:line="480" w:lineRule="exact"/>
        <w:jc w:val="center"/>
        <w:rPr>
          <w:rFonts w:eastAsia="標楷體"/>
          <w:sz w:val="44"/>
          <w:szCs w:val="44"/>
        </w:rPr>
      </w:pPr>
    </w:p>
    <w:p w:rsidR="0081567A" w:rsidRPr="003F07F0" w:rsidRDefault="0081567A" w:rsidP="0081567A">
      <w:pPr>
        <w:spacing w:line="480" w:lineRule="exact"/>
        <w:jc w:val="center"/>
        <w:rPr>
          <w:rFonts w:eastAsia="標楷體"/>
          <w:sz w:val="64"/>
          <w:szCs w:val="64"/>
        </w:rPr>
      </w:pPr>
    </w:p>
    <w:p w:rsidR="0081567A" w:rsidRPr="003F07F0" w:rsidRDefault="0081567A" w:rsidP="0081567A">
      <w:pPr>
        <w:spacing w:line="480" w:lineRule="exact"/>
        <w:jc w:val="center"/>
        <w:rPr>
          <w:rFonts w:eastAsia="標楷體"/>
          <w:sz w:val="64"/>
          <w:szCs w:val="64"/>
        </w:rPr>
      </w:pPr>
    </w:p>
    <w:p w:rsidR="0081567A" w:rsidRPr="003F07F0" w:rsidRDefault="0081567A" w:rsidP="0081567A">
      <w:pPr>
        <w:spacing w:line="480" w:lineRule="exact"/>
        <w:jc w:val="center"/>
        <w:rPr>
          <w:rFonts w:eastAsia="標楷體"/>
          <w:sz w:val="64"/>
          <w:szCs w:val="64"/>
        </w:rPr>
      </w:pPr>
    </w:p>
    <w:p w:rsidR="0081567A" w:rsidRPr="003F07F0" w:rsidRDefault="0081567A" w:rsidP="0081567A">
      <w:pPr>
        <w:spacing w:line="480" w:lineRule="exact"/>
        <w:jc w:val="center"/>
        <w:rPr>
          <w:rFonts w:eastAsia="標楷體"/>
          <w:sz w:val="64"/>
          <w:szCs w:val="64"/>
        </w:rPr>
      </w:pPr>
    </w:p>
    <w:p w:rsidR="0081567A" w:rsidRPr="003F07F0" w:rsidRDefault="0081567A" w:rsidP="0081567A">
      <w:pPr>
        <w:spacing w:line="480" w:lineRule="exact"/>
        <w:jc w:val="center"/>
        <w:rPr>
          <w:rFonts w:eastAsia="標楷體"/>
          <w:sz w:val="64"/>
          <w:szCs w:val="64"/>
        </w:rPr>
      </w:pPr>
    </w:p>
    <w:p w:rsidR="0081567A" w:rsidRPr="003F07F0" w:rsidRDefault="0081567A" w:rsidP="0081567A">
      <w:pPr>
        <w:spacing w:line="480" w:lineRule="exact"/>
        <w:jc w:val="center"/>
        <w:rPr>
          <w:rFonts w:eastAsia="標楷體"/>
          <w:sz w:val="64"/>
          <w:szCs w:val="64"/>
        </w:rPr>
      </w:pPr>
    </w:p>
    <w:p w:rsidR="0081567A" w:rsidRPr="003F07F0" w:rsidRDefault="0081567A" w:rsidP="0081567A">
      <w:pPr>
        <w:spacing w:line="480" w:lineRule="exact"/>
        <w:rPr>
          <w:rFonts w:eastAsia="標楷體"/>
        </w:rPr>
      </w:pPr>
    </w:p>
    <w:p w:rsidR="0081567A" w:rsidRPr="003F07F0" w:rsidRDefault="0081567A" w:rsidP="0081567A">
      <w:pPr>
        <w:spacing w:line="480" w:lineRule="exact"/>
        <w:rPr>
          <w:rFonts w:eastAsia="標楷體"/>
        </w:rPr>
      </w:pPr>
    </w:p>
    <w:p w:rsidR="0081567A" w:rsidRPr="003F07F0" w:rsidRDefault="0081567A" w:rsidP="0081567A">
      <w:pPr>
        <w:spacing w:line="480" w:lineRule="exact"/>
        <w:jc w:val="distribute"/>
        <w:rPr>
          <w:rFonts w:eastAsia="標楷體"/>
          <w:sz w:val="40"/>
          <w:szCs w:val="40"/>
        </w:rPr>
      </w:pPr>
      <w:r w:rsidRPr="003F07F0">
        <w:rPr>
          <w:rFonts w:eastAsia="標楷體" w:hint="eastAsia"/>
          <w:sz w:val="40"/>
          <w:szCs w:val="40"/>
        </w:rPr>
        <w:t>中華民國</w:t>
      </w:r>
      <w:r w:rsidRPr="003F07F0">
        <w:rPr>
          <w:rFonts w:eastAsia="標楷體" w:hint="eastAsia"/>
          <w:sz w:val="40"/>
          <w:szCs w:val="40"/>
        </w:rPr>
        <w:t xml:space="preserve">100 </w:t>
      </w:r>
      <w:r w:rsidRPr="003F07F0">
        <w:rPr>
          <w:rFonts w:eastAsia="標楷體" w:hint="eastAsia"/>
          <w:sz w:val="40"/>
          <w:szCs w:val="40"/>
        </w:rPr>
        <w:t>年</w:t>
      </w:r>
      <w:r w:rsidRPr="003F07F0">
        <w:rPr>
          <w:rFonts w:eastAsia="標楷體" w:hint="eastAsia"/>
          <w:sz w:val="40"/>
          <w:szCs w:val="40"/>
        </w:rPr>
        <w:t xml:space="preserve">3 </w:t>
      </w:r>
      <w:r w:rsidRPr="003F07F0">
        <w:rPr>
          <w:rFonts w:eastAsia="標楷體" w:hint="eastAsia"/>
          <w:sz w:val="40"/>
          <w:szCs w:val="40"/>
        </w:rPr>
        <w:t>月</w:t>
      </w:r>
      <w:r w:rsidRPr="003F07F0">
        <w:rPr>
          <w:rFonts w:eastAsia="標楷體" w:hint="eastAsia"/>
          <w:sz w:val="40"/>
          <w:szCs w:val="40"/>
        </w:rPr>
        <w:t>1</w:t>
      </w:r>
      <w:r w:rsidRPr="003F07F0">
        <w:rPr>
          <w:rFonts w:eastAsia="標楷體" w:hint="eastAsia"/>
          <w:sz w:val="40"/>
          <w:szCs w:val="40"/>
        </w:rPr>
        <w:t>日</w:t>
      </w:r>
    </w:p>
    <w:p w:rsidR="0081567A" w:rsidRPr="003F07F0" w:rsidRDefault="0081567A" w:rsidP="0081567A">
      <w:pPr>
        <w:autoSpaceDE w:val="0"/>
        <w:autoSpaceDN w:val="0"/>
        <w:adjustRightInd w:val="0"/>
        <w:spacing w:afterLines="50" w:after="180" w:line="480" w:lineRule="exact"/>
        <w:jc w:val="center"/>
        <w:rPr>
          <w:rFonts w:eastAsia="標楷體"/>
          <w:sz w:val="32"/>
          <w:szCs w:val="36"/>
          <w:lang w:val="zh-TW"/>
        </w:rPr>
      </w:pPr>
      <w:r w:rsidRPr="003F07F0">
        <w:rPr>
          <w:rFonts w:eastAsia="標楷體"/>
          <w:sz w:val="36"/>
          <w:szCs w:val="36"/>
          <w:lang w:val="zh-TW"/>
        </w:rPr>
        <w:br w:type="page"/>
      </w:r>
      <w:r w:rsidRPr="003F07F0">
        <w:rPr>
          <w:rFonts w:eastAsia="標楷體"/>
          <w:sz w:val="32"/>
          <w:szCs w:val="36"/>
          <w:lang w:val="zh-TW"/>
        </w:rPr>
        <w:lastRenderedPageBreak/>
        <w:t>國立高雄大學</w:t>
      </w:r>
      <w:r w:rsidRPr="003F07F0">
        <w:rPr>
          <w:rFonts w:eastAsia="標楷體" w:hint="eastAsia"/>
          <w:sz w:val="32"/>
          <w:szCs w:val="36"/>
          <w:lang w:val="zh-TW"/>
        </w:rPr>
        <w:t>工</w:t>
      </w:r>
      <w:r w:rsidRPr="003F07F0">
        <w:rPr>
          <w:rFonts w:eastAsia="標楷體"/>
          <w:sz w:val="32"/>
          <w:szCs w:val="36"/>
          <w:lang w:val="zh-TW"/>
        </w:rPr>
        <w:t>學院</w:t>
      </w:r>
      <w:r w:rsidRPr="003F07F0">
        <w:rPr>
          <w:rFonts w:eastAsia="標楷體" w:hint="eastAsia"/>
          <w:sz w:val="32"/>
          <w:szCs w:val="36"/>
          <w:lang w:val="zh-TW"/>
        </w:rPr>
        <w:t>尖端技術</w:t>
      </w:r>
      <w:r w:rsidRPr="003F07F0">
        <w:rPr>
          <w:rFonts w:eastAsia="標楷體"/>
          <w:sz w:val="32"/>
          <w:szCs w:val="36"/>
          <w:lang w:val="zh-TW"/>
        </w:rPr>
        <w:t>研究中心設置計畫書</w:t>
      </w:r>
    </w:p>
    <w:p w:rsidR="007E7A43" w:rsidRPr="00EE6780" w:rsidRDefault="0081567A" w:rsidP="0081567A">
      <w:pPr>
        <w:autoSpaceDE w:val="0"/>
        <w:autoSpaceDN w:val="0"/>
        <w:adjustRightInd w:val="0"/>
        <w:spacing w:afterLines="50" w:after="180" w:line="240" w:lineRule="atLeast"/>
        <w:rPr>
          <w:rFonts w:eastAsia="標楷體"/>
          <w:color w:val="000000" w:themeColor="text1"/>
          <w:sz w:val="20"/>
          <w:szCs w:val="20"/>
          <w:lang w:val="zh-TW"/>
        </w:rPr>
      </w:pPr>
      <w:r w:rsidRPr="003F07F0">
        <w:rPr>
          <w:rFonts w:eastAsia="標楷體" w:hint="eastAsia"/>
          <w:sz w:val="20"/>
          <w:szCs w:val="20"/>
          <w:lang w:val="zh-TW"/>
        </w:rPr>
        <w:t>100</w:t>
      </w:r>
      <w:r w:rsidRPr="003F07F0">
        <w:rPr>
          <w:rFonts w:eastAsia="標楷體" w:hint="eastAsia"/>
          <w:sz w:val="20"/>
          <w:szCs w:val="20"/>
          <w:lang w:val="zh-TW"/>
        </w:rPr>
        <w:t>年</w:t>
      </w:r>
      <w:r w:rsidRPr="003F07F0">
        <w:rPr>
          <w:rFonts w:eastAsia="標楷體" w:hint="eastAsia"/>
          <w:sz w:val="20"/>
          <w:szCs w:val="20"/>
          <w:lang w:val="zh-TW"/>
        </w:rPr>
        <w:t>3</w:t>
      </w:r>
      <w:r w:rsidRPr="003F07F0">
        <w:rPr>
          <w:rFonts w:eastAsia="標楷體" w:hint="eastAsia"/>
          <w:sz w:val="20"/>
          <w:szCs w:val="20"/>
          <w:lang w:val="zh-TW"/>
        </w:rPr>
        <w:t>月</w:t>
      </w:r>
      <w:r w:rsidRPr="003F07F0">
        <w:rPr>
          <w:rFonts w:eastAsia="標楷體" w:hint="eastAsia"/>
          <w:sz w:val="20"/>
          <w:szCs w:val="20"/>
          <w:lang w:val="zh-TW"/>
        </w:rPr>
        <w:t>30</w:t>
      </w:r>
      <w:r w:rsidRPr="003F07F0">
        <w:rPr>
          <w:rFonts w:eastAsia="標楷體" w:hint="eastAsia"/>
          <w:sz w:val="20"/>
          <w:szCs w:val="20"/>
          <w:lang w:val="zh-TW"/>
        </w:rPr>
        <w:t>日工學院</w:t>
      </w:r>
      <w:r w:rsidRPr="003F07F0">
        <w:rPr>
          <w:rFonts w:eastAsia="標楷體" w:hint="eastAsia"/>
          <w:sz w:val="20"/>
          <w:szCs w:val="20"/>
          <w:lang w:val="zh-TW"/>
        </w:rPr>
        <w:t>99</w:t>
      </w:r>
      <w:r w:rsidRPr="003F07F0">
        <w:rPr>
          <w:rFonts w:eastAsia="標楷體" w:hint="eastAsia"/>
          <w:sz w:val="20"/>
          <w:szCs w:val="20"/>
          <w:lang w:val="zh-TW"/>
        </w:rPr>
        <w:t>學年度第</w:t>
      </w:r>
      <w:r w:rsidRPr="003F07F0">
        <w:rPr>
          <w:rFonts w:eastAsia="標楷體" w:hint="eastAsia"/>
          <w:sz w:val="20"/>
          <w:szCs w:val="20"/>
          <w:lang w:val="zh-TW"/>
        </w:rPr>
        <w:t>3</w:t>
      </w:r>
      <w:r w:rsidRPr="003F07F0">
        <w:rPr>
          <w:rFonts w:eastAsia="標楷體" w:hint="eastAsia"/>
          <w:sz w:val="20"/>
          <w:szCs w:val="20"/>
          <w:lang w:val="zh-TW"/>
        </w:rPr>
        <w:t>次院務會議通過</w:t>
      </w:r>
      <w:r w:rsidRPr="003F07F0">
        <w:rPr>
          <w:rFonts w:eastAsia="標楷體" w:hint="eastAsia"/>
          <w:sz w:val="20"/>
          <w:szCs w:val="20"/>
          <w:lang w:val="zh-TW"/>
        </w:rPr>
        <w:br/>
        <w:t>103</w:t>
      </w:r>
      <w:r w:rsidRPr="003F07F0">
        <w:rPr>
          <w:rFonts w:eastAsia="標楷體" w:hint="eastAsia"/>
          <w:sz w:val="20"/>
          <w:szCs w:val="20"/>
          <w:lang w:val="zh-TW"/>
        </w:rPr>
        <w:t>年</w:t>
      </w:r>
      <w:r w:rsidRPr="003F07F0">
        <w:rPr>
          <w:rFonts w:eastAsia="標楷體" w:hint="eastAsia"/>
          <w:sz w:val="20"/>
          <w:szCs w:val="20"/>
          <w:lang w:val="zh-TW"/>
        </w:rPr>
        <w:t>10</w:t>
      </w:r>
      <w:r w:rsidRPr="003F07F0">
        <w:rPr>
          <w:rFonts w:eastAsia="標楷體" w:hint="eastAsia"/>
          <w:sz w:val="20"/>
          <w:szCs w:val="20"/>
          <w:lang w:val="zh-TW"/>
        </w:rPr>
        <w:t>月</w:t>
      </w:r>
      <w:r w:rsidRPr="003F07F0">
        <w:rPr>
          <w:rFonts w:eastAsia="標楷體" w:hint="eastAsia"/>
          <w:sz w:val="20"/>
          <w:szCs w:val="20"/>
          <w:lang w:val="zh-TW"/>
        </w:rPr>
        <w:t>21</w:t>
      </w:r>
      <w:r w:rsidRPr="003F07F0">
        <w:rPr>
          <w:rFonts w:eastAsia="標楷體" w:hint="eastAsia"/>
          <w:sz w:val="20"/>
          <w:szCs w:val="20"/>
          <w:lang w:val="zh-TW"/>
        </w:rPr>
        <w:t>日第</w:t>
      </w:r>
      <w:r w:rsidRPr="003F07F0">
        <w:rPr>
          <w:rFonts w:eastAsia="標楷體" w:hint="eastAsia"/>
          <w:sz w:val="20"/>
          <w:szCs w:val="20"/>
          <w:lang w:val="zh-TW"/>
        </w:rPr>
        <w:t>47</w:t>
      </w:r>
      <w:r w:rsidRPr="003F07F0">
        <w:rPr>
          <w:rFonts w:eastAsia="標楷體" w:hint="eastAsia"/>
          <w:sz w:val="20"/>
          <w:szCs w:val="20"/>
          <w:lang w:val="zh-TW"/>
        </w:rPr>
        <w:t>次研究發展會議修正通過</w:t>
      </w:r>
      <w:r w:rsidR="007E7A43">
        <w:rPr>
          <w:rFonts w:eastAsia="標楷體"/>
          <w:sz w:val="20"/>
          <w:szCs w:val="20"/>
          <w:lang w:val="zh-TW"/>
        </w:rPr>
        <w:br/>
      </w:r>
      <w:r w:rsidR="007E7A43">
        <w:rPr>
          <w:rFonts w:eastAsia="標楷體" w:hint="eastAsia"/>
          <w:sz w:val="20"/>
          <w:szCs w:val="20"/>
          <w:lang w:val="zh-TW"/>
        </w:rPr>
        <w:t>106</w:t>
      </w:r>
      <w:r w:rsidR="007E7A43" w:rsidRPr="003F07F0">
        <w:rPr>
          <w:rFonts w:eastAsia="標楷體" w:hint="eastAsia"/>
          <w:sz w:val="20"/>
          <w:szCs w:val="20"/>
          <w:lang w:val="zh-TW"/>
        </w:rPr>
        <w:t>年</w:t>
      </w:r>
      <w:r w:rsidR="007E7A43">
        <w:rPr>
          <w:rFonts w:eastAsia="標楷體" w:hint="eastAsia"/>
          <w:sz w:val="20"/>
          <w:szCs w:val="20"/>
          <w:lang w:val="zh-TW"/>
        </w:rPr>
        <w:t>10</w:t>
      </w:r>
      <w:r w:rsidR="007E7A43" w:rsidRPr="003F07F0">
        <w:rPr>
          <w:rFonts w:eastAsia="標楷體" w:hint="eastAsia"/>
          <w:sz w:val="20"/>
          <w:szCs w:val="20"/>
          <w:lang w:val="zh-TW"/>
        </w:rPr>
        <w:t>月</w:t>
      </w:r>
      <w:r w:rsidR="007E7A43">
        <w:rPr>
          <w:rFonts w:eastAsia="標楷體" w:hint="eastAsia"/>
          <w:sz w:val="20"/>
          <w:szCs w:val="20"/>
          <w:lang w:val="zh-TW"/>
        </w:rPr>
        <w:t>18</w:t>
      </w:r>
      <w:r w:rsidR="007E7A43" w:rsidRPr="003F07F0">
        <w:rPr>
          <w:rFonts w:eastAsia="標楷體" w:hint="eastAsia"/>
          <w:sz w:val="20"/>
          <w:szCs w:val="20"/>
          <w:lang w:val="zh-TW"/>
        </w:rPr>
        <w:t>日工學院</w:t>
      </w:r>
      <w:r w:rsidR="007E7A43">
        <w:rPr>
          <w:rFonts w:eastAsia="標楷體" w:hint="eastAsia"/>
          <w:sz w:val="20"/>
          <w:szCs w:val="20"/>
          <w:lang w:val="zh-TW"/>
        </w:rPr>
        <w:t>106</w:t>
      </w:r>
      <w:r w:rsidR="007E7A43" w:rsidRPr="003F07F0">
        <w:rPr>
          <w:rFonts w:eastAsia="標楷體" w:hint="eastAsia"/>
          <w:sz w:val="20"/>
          <w:szCs w:val="20"/>
          <w:lang w:val="zh-TW"/>
        </w:rPr>
        <w:t>學年度第</w:t>
      </w:r>
      <w:r w:rsidR="007E7A43">
        <w:rPr>
          <w:rFonts w:eastAsia="標楷體" w:hint="eastAsia"/>
          <w:sz w:val="20"/>
          <w:szCs w:val="20"/>
          <w:lang w:val="zh-TW"/>
        </w:rPr>
        <w:t>1</w:t>
      </w:r>
      <w:r w:rsidR="007E7A43" w:rsidRPr="003F07F0">
        <w:rPr>
          <w:rFonts w:eastAsia="標楷體" w:hint="eastAsia"/>
          <w:sz w:val="20"/>
          <w:szCs w:val="20"/>
          <w:lang w:val="zh-TW"/>
        </w:rPr>
        <w:t>次院務會議通過</w:t>
      </w:r>
      <w:r w:rsidR="007E7A43" w:rsidRPr="003F07F0">
        <w:rPr>
          <w:rFonts w:eastAsia="標楷體" w:hint="eastAsia"/>
          <w:sz w:val="20"/>
          <w:szCs w:val="20"/>
          <w:lang w:val="zh-TW"/>
        </w:rPr>
        <w:br/>
      </w:r>
      <w:r w:rsidR="0002650B" w:rsidRPr="00EE6780">
        <w:rPr>
          <w:rFonts w:eastAsia="標楷體" w:hint="eastAsia"/>
          <w:color w:val="000000" w:themeColor="text1"/>
          <w:sz w:val="20"/>
          <w:szCs w:val="20"/>
          <w:lang w:val="zh-TW"/>
        </w:rPr>
        <w:t>106</w:t>
      </w:r>
      <w:r w:rsidR="0002650B" w:rsidRPr="00EE6780">
        <w:rPr>
          <w:rFonts w:eastAsia="標楷體" w:hint="eastAsia"/>
          <w:color w:val="000000" w:themeColor="text1"/>
          <w:sz w:val="20"/>
          <w:szCs w:val="20"/>
          <w:lang w:val="zh-TW"/>
        </w:rPr>
        <w:t>年</w:t>
      </w:r>
      <w:r w:rsidR="007755A0" w:rsidRPr="00EE6780">
        <w:rPr>
          <w:rFonts w:eastAsia="標楷體" w:hint="eastAsia"/>
          <w:color w:val="000000" w:themeColor="text1"/>
          <w:sz w:val="20"/>
          <w:szCs w:val="20"/>
          <w:lang w:val="zh-TW"/>
        </w:rPr>
        <w:t>12</w:t>
      </w:r>
      <w:r w:rsidR="0002650B" w:rsidRPr="00EE6780">
        <w:rPr>
          <w:rFonts w:eastAsia="標楷體" w:hint="eastAsia"/>
          <w:color w:val="000000" w:themeColor="text1"/>
          <w:sz w:val="20"/>
          <w:szCs w:val="20"/>
          <w:lang w:val="zh-TW"/>
        </w:rPr>
        <w:t>月</w:t>
      </w:r>
      <w:r w:rsidR="007755A0" w:rsidRPr="00EE6780">
        <w:rPr>
          <w:rFonts w:eastAsia="標楷體" w:hint="eastAsia"/>
          <w:color w:val="000000" w:themeColor="text1"/>
          <w:sz w:val="20"/>
          <w:szCs w:val="20"/>
          <w:lang w:val="zh-TW"/>
        </w:rPr>
        <w:t>7</w:t>
      </w:r>
      <w:r w:rsidR="0002650B" w:rsidRPr="00EE6780">
        <w:rPr>
          <w:rFonts w:eastAsia="標楷體" w:hint="eastAsia"/>
          <w:color w:val="000000" w:themeColor="text1"/>
          <w:sz w:val="20"/>
          <w:szCs w:val="20"/>
          <w:lang w:val="zh-TW"/>
        </w:rPr>
        <w:t>日第</w:t>
      </w:r>
      <w:r w:rsidR="007755A0" w:rsidRPr="00EE6780">
        <w:rPr>
          <w:rFonts w:eastAsia="標楷體" w:hint="eastAsia"/>
          <w:color w:val="000000" w:themeColor="text1"/>
          <w:sz w:val="20"/>
          <w:szCs w:val="20"/>
          <w:lang w:val="zh-TW"/>
        </w:rPr>
        <w:t>55</w:t>
      </w:r>
      <w:r w:rsidR="0002650B" w:rsidRPr="00EE6780">
        <w:rPr>
          <w:rFonts w:eastAsia="標楷體" w:hint="eastAsia"/>
          <w:color w:val="000000" w:themeColor="text1"/>
          <w:sz w:val="20"/>
          <w:szCs w:val="20"/>
          <w:lang w:val="zh-TW"/>
        </w:rPr>
        <w:t>次研究發展會議</w:t>
      </w:r>
      <w:r w:rsidR="0002650B" w:rsidRPr="00EE6780">
        <w:rPr>
          <w:rFonts w:eastAsia="標楷體"/>
          <w:color w:val="000000" w:themeColor="text1"/>
          <w:sz w:val="20"/>
          <w:szCs w:val="20"/>
          <w:lang w:val="zh-TW"/>
        </w:rPr>
        <w:t>通過</w:t>
      </w:r>
    </w:p>
    <w:p w:rsidR="0081567A" w:rsidRPr="00EE6780" w:rsidRDefault="0081567A" w:rsidP="004B0BE0">
      <w:pPr>
        <w:numPr>
          <w:ilvl w:val="0"/>
          <w:numId w:val="49"/>
        </w:numPr>
        <w:autoSpaceDE w:val="0"/>
        <w:autoSpaceDN w:val="0"/>
        <w:adjustRightInd w:val="0"/>
        <w:spacing w:beforeLines="50" w:before="180" w:line="480" w:lineRule="exact"/>
        <w:rPr>
          <w:rFonts w:eastAsia="標楷體"/>
          <w:b/>
          <w:color w:val="000000" w:themeColor="text1"/>
          <w:szCs w:val="28"/>
        </w:rPr>
      </w:pPr>
      <w:r w:rsidRPr="00EE6780">
        <w:rPr>
          <w:rFonts w:eastAsia="標楷體"/>
          <w:b/>
          <w:color w:val="000000" w:themeColor="text1"/>
          <w:szCs w:val="28"/>
        </w:rPr>
        <w:t>成立目的：</w:t>
      </w:r>
    </w:p>
    <w:p w:rsidR="0081567A" w:rsidRPr="003F07F0" w:rsidRDefault="0081567A" w:rsidP="0081567A">
      <w:pPr>
        <w:autoSpaceDE w:val="0"/>
        <w:autoSpaceDN w:val="0"/>
        <w:adjustRightInd w:val="0"/>
        <w:spacing w:beforeLines="50" w:before="180" w:line="480" w:lineRule="exact"/>
        <w:ind w:firstLine="720"/>
        <w:rPr>
          <w:rFonts w:eastAsia="標楷體"/>
          <w:szCs w:val="28"/>
          <w:lang w:val="zh-TW"/>
        </w:rPr>
      </w:pPr>
      <w:r w:rsidRPr="00EE6780">
        <w:rPr>
          <w:rFonts w:eastAsia="標楷體" w:hint="eastAsia"/>
          <w:color w:val="000000" w:themeColor="text1"/>
          <w:szCs w:val="28"/>
          <w:lang w:val="zh-TW"/>
        </w:rPr>
        <w:t>尖端技術研究中心設置目的在</w:t>
      </w:r>
      <w:r w:rsidRPr="00EE6780">
        <w:rPr>
          <w:rFonts w:eastAsia="標楷體"/>
          <w:color w:val="000000" w:themeColor="text1"/>
          <w:szCs w:val="28"/>
          <w:lang w:val="zh-TW"/>
        </w:rPr>
        <w:t>國立高雄大學</w:t>
      </w:r>
      <w:r w:rsidRPr="00EE6780">
        <w:rPr>
          <w:rFonts w:eastAsia="標楷體" w:hint="eastAsia"/>
          <w:color w:val="000000" w:themeColor="text1"/>
          <w:szCs w:val="28"/>
          <w:lang w:val="zh-TW"/>
        </w:rPr>
        <w:t>工</w:t>
      </w:r>
      <w:r w:rsidRPr="00EE6780">
        <w:rPr>
          <w:rFonts w:eastAsia="標楷體"/>
          <w:color w:val="000000" w:themeColor="text1"/>
          <w:szCs w:val="28"/>
          <w:lang w:val="zh-TW"/>
        </w:rPr>
        <w:t>學院</w:t>
      </w:r>
      <w:r w:rsidRPr="00EE6780">
        <w:rPr>
          <w:rFonts w:eastAsia="標楷體" w:hint="eastAsia"/>
          <w:color w:val="000000" w:themeColor="text1"/>
          <w:szCs w:val="28"/>
          <w:lang w:val="zh-TW"/>
        </w:rPr>
        <w:t>下成立研發平台，整合工</w:t>
      </w:r>
      <w:r w:rsidRPr="00EE6780">
        <w:rPr>
          <w:rFonts w:eastAsia="標楷體"/>
          <w:color w:val="000000" w:themeColor="text1"/>
          <w:szCs w:val="28"/>
          <w:lang w:val="zh-TW"/>
        </w:rPr>
        <w:t>學院</w:t>
      </w:r>
      <w:r w:rsidRPr="00EE6780">
        <w:rPr>
          <w:rFonts w:eastAsia="標楷體" w:hint="eastAsia"/>
          <w:color w:val="000000" w:themeColor="text1"/>
          <w:szCs w:val="28"/>
          <w:lang w:val="zh-TW"/>
        </w:rPr>
        <w:t>各系所教師能量，針對不同的高附加價值應用需求，共同發展新科技及應用技術。主要概念為研發</w:t>
      </w:r>
      <w:r w:rsidRPr="00EE6780">
        <w:rPr>
          <w:rFonts w:eastAsia="標楷體" w:hint="eastAsia"/>
          <w:color w:val="000000" w:themeColor="text1"/>
          <w:szCs w:val="28"/>
          <w:lang w:val="zh-TW"/>
        </w:rPr>
        <w:t>3</w:t>
      </w:r>
      <w:r w:rsidRPr="00EE6780">
        <w:rPr>
          <w:rFonts w:eastAsia="標楷體" w:hint="eastAsia"/>
          <w:color w:val="000000" w:themeColor="text1"/>
          <w:szCs w:val="28"/>
          <w:lang w:val="zh-TW"/>
        </w:rPr>
        <w:t>至</w:t>
      </w:r>
      <w:r w:rsidRPr="00EE6780">
        <w:rPr>
          <w:rFonts w:eastAsia="標楷體" w:hint="eastAsia"/>
          <w:color w:val="000000" w:themeColor="text1"/>
          <w:szCs w:val="28"/>
          <w:lang w:val="zh-TW"/>
        </w:rPr>
        <w:t>5</w:t>
      </w:r>
      <w:r w:rsidRPr="00EE6780">
        <w:rPr>
          <w:rFonts w:eastAsia="標楷體" w:hint="eastAsia"/>
          <w:color w:val="000000" w:themeColor="text1"/>
          <w:szCs w:val="28"/>
          <w:lang w:val="zh-TW"/>
        </w:rPr>
        <w:t>年後具有重要產業應用潛力之基本技術、建立長程機制，主動促成學校優秀人員與產業進行合作研究、提供完善</w:t>
      </w:r>
      <w:r w:rsidRPr="003F07F0">
        <w:rPr>
          <w:rFonts w:eastAsia="標楷體" w:hint="eastAsia"/>
          <w:szCs w:val="28"/>
          <w:lang w:val="zh-TW"/>
        </w:rPr>
        <w:t>技術資訊服務，協助研究順利推展。</w:t>
      </w:r>
      <w:r w:rsidRPr="003F07F0">
        <w:rPr>
          <w:rFonts w:eastAsia="標楷體"/>
          <w:szCs w:val="28"/>
          <w:lang w:val="zh-TW"/>
        </w:rPr>
        <w:t>特依「國立高雄大學研究中心設置辦法」設立</w:t>
      </w:r>
      <w:r w:rsidRPr="003F07F0">
        <w:rPr>
          <w:rFonts w:eastAsia="標楷體" w:hint="eastAsia"/>
          <w:szCs w:val="28"/>
          <w:lang w:val="zh-TW"/>
        </w:rPr>
        <w:t>尖端技術</w:t>
      </w:r>
      <w:r w:rsidRPr="003F07F0">
        <w:rPr>
          <w:rFonts w:eastAsia="標楷體"/>
          <w:szCs w:val="28"/>
          <w:lang w:val="zh-TW"/>
        </w:rPr>
        <w:t>研究中心。</w:t>
      </w:r>
    </w:p>
    <w:p w:rsidR="0081567A" w:rsidRPr="003F07F0" w:rsidRDefault="0081567A" w:rsidP="004B0BE0">
      <w:pPr>
        <w:numPr>
          <w:ilvl w:val="0"/>
          <w:numId w:val="49"/>
        </w:numPr>
        <w:autoSpaceDE w:val="0"/>
        <w:autoSpaceDN w:val="0"/>
        <w:adjustRightInd w:val="0"/>
        <w:spacing w:beforeLines="50" w:before="180" w:line="480" w:lineRule="exact"/>
        <w:rPr>
          <w:rFonts w:eastAsia="標楷體"/>
          <w:b/>
          <w:szCs w:val="28"/>
          <w:lang w:val="zh-TW"/>
        </w:rPr>
      </w:pPr>
      <w:r w:rsidRPr="003F07F0">
        <w:rPr>
          <w:rFonts w:eastAsia="標楷體"/>
          <w:b/>
          <w:szCs w:val="28"/>
          <w:lang w:val="zh-TW"/>
        </w:rPr>
        <w:t>期限：</w:t>
      </w:r>
    </w:p>
    <w:p w:rsidR="0081567A" w:rsidRPr="003F07F0" w:rsidRDefault="0081567A" w:rsidP="0081567A">
      <w:pPr>
        <w:autoSpaceDE w:val="0"/>
        <w:autoSpaceDN w:val="0"/>
        <w:adjustRightInd w:val="0"/>
        <w:spacing w:beforeLines="50" w:before="180" w:line="480" w:lineRule="exact"/>
        <w:ind w:firstLine="720"/>
        <w:rPr>
          <w:rFonts w:eastAsia="標楷體"/>
          <w:szCs w:val="28"/>
        </w:rPr>
      </w:pPr>
      <w:r w:rsidRPr="003F07F0">
        <w:rPr>
          <w:rFonts w:eastAsia="標楷體" w:hint="eastAsia"/>
          <w:szCs w:val="28"/>
        </w:rPr>
        <w:t>本中心之設置計畫書經院務會議審議通過後，提送研究發展會議，審議通過後成立。成立後滿兩年，自第三年起提出年度工作報告及次年工作規劃，並依「國立高雄大學研究中心管理暨評鑑辦法」接受評鑑。</w:t>
      </w:r>
    </w:p>
    <w:p w:rsidR="0081567A" w:rsidRPr="003F07F0" w:rsidRDefault="0081567A" w:rsidP="004B0BE0">
      <w:pPr>
        <w:numPr>
          <w:ilvl w:val="0"/>
          <w:numId w:val="49"/>
        </w:numPr>
        <w:autoSpaceDE w:val="0"/>
        <w:autoSpaceDN w:val="0"/>
        <w:adjustRightInd w:val="0"/>
        <w:spacing w:beforeLines="50" w:before="180" w:line="480" w:lineRule="exact"/>
        <w:rPr>
          <w:rFonts w:eastAsia="標楷體"/>
          <w:b/>
          <w:szCs w:val="28"/>
        </w:rPr>
      </w:pPr>
      <w:r w:rsidRPr="003F07F0">
        <w:rPr>
          <w:rFonts w:eastAsia="標楷體"/>
          <w:b/>
          <w:szCs w:val="28"/>
        </w:rPr>
        <w:t>組織架構：</w:t>
      </w:r>
    </w:p>
    <w:p w:rsidR="0081567A" w:rsidRPr="003F07F0" w:rsidRDefault="0081567A" w:rsidP="0081567A">
      <w:pPr>
        <w:ind w:firstLine="480"/>
        <w:rPr>
          <w:rFonts w:eastAsia="標楷體"/>
          <w:szCs w:val="28"/>
        </w:rPr>
      </w:pPr>
      <w:r w:rsidRPr="003F07F0">
        <w:rPr>
          <w:rFonts w:eastAsia="標楷體"/>
          <w:szCs w:val="28"/>
        </w:rPr>
        <w:t>本中心設置</w:t>
      </w:r>
      <w:r w:rsidRPr="003F07F0">
        <w:rPr>
          <w:rFonts w:eastAsia="標楷體" w:hint="eastAsia"/>
          <w:szCs w:val="28"/>
        </w:rPr>
        <w:t>主任、行政助理各一</w:t>
      </w:r>
      <w:r w:rsidRPr="003F07F0">
        <w:rPr>
          <w:rFonts w:eastAsia="標楷體"/>
          <w:szCs w:val="28"/>
        </w:rPr>
        <w:t>人</w:t>
      </w:r>
      <w:r w:rsidRPr="003F07F0">
        <w:rPr>
          <w:rFonts w:eastAsia="標楷體" w:hint="eastAsia"/>
          <w:szCs w:val="28"/>
        </w:rPr>
        <w:t>。主任</w:t>
      </w:r>
      <w:r w:rsidRPr="003F07F0">
        <w:rPr>
          <w:rFonts w:eastAsia="標楷體"/>
          <w:szCs w:val="28"/>
        </w:rPr>
        <w:t>綜理日常業務，由</w:t>
      </w:r>
      <w:r w:rsidRPr="003F07F0">
        <w:rPr>
          <w:rFonts w:eastAsia="標楷體" w:hint="eastAsia"/>
          <w:szCs w:val="28"/>
        </w:rPr>
        <w:t>院長簽請校長聘任之</w:t>
      </w:r>
      <w:bookmarkStart w:id="0" w:name="_GoBack"/>
      <w:r w:rsidRPr="00EE6780">
        <w:rPr>
          <w:rFonts w:eastAsia="標楷體"/>
          <w:color w:val="000000" w:themeColor="text1"/>
          <w:szCs w:val="28"/>
        </w:rPr>
        <w:t>，</w:t>
      </w:r>
      <w:r w:rsidR="00741AA3" w:rsidRPr="00EE6780">
        <w:rPr>
          <w:rFonts w:eastAsia="標楷體"/>
          <w:color w:val="000000" w:themeColor="text1"/>
          <w:szCs w:val="28"/>
        </w:rPr>
        <w:t>任期</w:t>
      </w:r>
      <w:r w:rsidR="00741AA3" w:rsidRPr="00EE6780">
        <w:rPr>
          <w:rFonts w:eastAsia="標楷體" w:hint="eastAsia"/>
          <w:color w:val="000000" w:themeColor="text1"/>
          <w:szCs w:val="28"/>
        </w:rPr>
        <w:t>一任為三</w:t>
      </w:r>
      <w:r w:rsidR="00741AA3" w:rsidRPr="00EE6780">
        <w:rPr>
          <w:rFonts w:eastAsia="標楷體"/>
          <w:color w:val="000000" w:themeColor="text1"/>
          <w:szCs w:val="28"/>
        </w:rPr>
        <w:t>年，</w:t>
      </w:r>
      <w:r w:rsidR="00741AA3" w:rsidRPr="00EE6780">
        <w:rPr>
          <w:rFonts w:eastAsia="標楷體" w:hint="eastAsia"/>
          <w:color w:val="000000" w:themeColor="text1"/>
          <w:szCs w:val="28"/>
        </w:rPr>
        <w:t>連選得連任</w:t>
      </w:r>
      <w:bookmarkEnd w:id="0"/>
      <w:r w:rsidRPr="003F07F0">
        <w:rPr>
          <w:rFonts w:eastAsia="標楷體"/>
          <w:szCs w:val="28"/>
        </w:rPr>
        <w:t>。</w:t>
      </w:r>
      <w:r w:rsidRPr="003F07F0">
        <w:rPr>
          <w:rFonts w:eastAsia="標楷體" w:hint="eastAsia"/>
          <w:szCs w:val="28"/>
        </w:rPr>
        <w:t>(</w:t>
      </w:r>
      <w:r w:rsidRPr="003F07F0">
        <w:rPr>
          <w:rFonts w:eastAsia="標楷體" w:hint="eastAsia"/>
          <w:szCs w:val="28"/>
        </w:rPr>
        <w:t>如圖一</w:t>
      </w:r>
      <w:r w:rsidRPr="003F07F0">
        <w:rPr>
          <w:rFonts w:eastAsia="標楷體" w:hint="eastAsia"/>
          <w:szCs w:val="28"/>
        </w:rPr>
        <w:t>)</w:t>
      </w:r>
    </w:p>
    <w:p w:rsidR="0081567A" w:rsidRPr="003F07F0" w:rsidRDefault="0081567A" w:rsidP="0081567A">
      <w:pPr>
        <w:autoSpaceDE w:val="0"/>
        <w:autoSpaceDN w:val="0"/>
        <w:adjustRightInd w:val="0"/>
        <w:spacing w:beforeLines="50" w:before="180" w:line="480" w:lineRule="exact"/>
        <w:rPr>
          <w:rFonts w:eastAsia="標楷體"/>
          <w:szCs w:val="28"/>
        </w:rPr>
      </w:pPr>
      <w:r w:rsidRPr="003F07F0">
        <w:rPr>
          <w:rFonts w:eastAsia="標楷體"/>
          <w:noProof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2327910</wp:posOffset>
                </wp:positionH>
                <wp:positionV relativeFrom="paragraph">
                  <wp:posOffset>236855</wp:posOffset>
                </wp:positionV>
                <wp:extent cx="1533525" cy="323850"/>
                <wp:effectExtent l="0" t="0" r="9525" b="21590"/>
                <wp:wrapNone/>
                <wp:docPr id="244" name="矩形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3238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19D9" w:rsidRPr="00936958" w:rsidRDefault="006D19D9" w:rsidP="0081567A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FFFFFF"/>
                              </w:rPr>
                            </w:pPr>
                            <w:r w:rsidRPr="00936958">
                              <w:rPr>
                                <w:rFonts w:ascii="標楷體" w:eastAsia="標楷體" w:hAnsi="標楷體" w:hint="eastAsia"/>
                                <w:color w:val="FFFFFF"/>
                              </w:rPr>
                              <w:t>尖端技術研究中心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44" o:spid="_x0000_s1026" style="position:absolute;margin-left:183.3pt;margin-top:18.65pt;width:120.75pt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" fillcolor="#4f81bd" stroked="f" strokecolor="#f2f2f2" strokeweight="3pt">
                <v:shadow on="t" color="#243f60" opacity=".5" offset="1pt"/>
                <v:textbox>
                  <w:txbxContent>
                    <w:p w:rsidR="006D19D9" w:rsidRPr="00936958" w:rsidRDefault="006D19D9" w:rsidP="0081567A">
                      <w:pPr>
                        <w:jc w:val="center"/>
                        <w:rPr>
                          <w:rFonts w:ascii="標楷體" w:eastAsia="標楷體" w:hAnsi="標楷體"/>
                          <w:color w:val="FFFFFF"/>
                        </w:rPr>
                      </w:pPr>
                      <w:r w:rsidRPr="00936958">
                        <w:rPr>
                          <w:rFonts w:ascii="標楷體" w:eastAsia="標楷體" w:hAnsi="標楷體" w:hint="eastAsia"/>
                          <w:color w:val="FFFFFF"/>
                        </w:rPr>
                        <w:t>尖端技術研究中心</w:t>
                      </w:r>
                    </w:p>
                  </w:txbxContent>
                </v:textbox>
              </v:rect>
            </w:pict>
          </mc:Fallback>
        </mc:AlternateContent>
      </w:r>
      <w:r w:rsidRPr="003F07F0">
        <w:rPr>
          <w:rFonts w:eastAsia="標楷體"/>
          <w:noProof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2861310</wp:posOffset>
                </wp:positionH>
                <wp:positionV relativeFrom="paragraph">
                  <wp:posOffset>2966720</wp:posOffset>
                </wp:positionV>
                <wp:extent cx="685800" cy="289560"/>
                <wp:effectExtent l="0" t="3175" r="0" b="2540"/>
                <wp:wrapNone/>
                <wp:docPr id="243" name="文字方塊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19D9" w:rsidRDefault="006D19D9" w:rsidP="0081567A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圖一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43" o:spid="_x0000_s1027" type="#_x0000_t202" style="position:absolute;margin-left:225.3pt;margin-top:233.6pt;width:54pt;height:22.8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" stroked="f">
                <v:textbox style="mso-fit-shape-to-text:t">
                  <w:txbxContent>
                    <w:p w:rsidR="006D19D9" w:rsidRDefault="006D19D9" w:rsidP="0081567A"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圖一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81567A" w:rsidRPr="003F07F0" w:rsidRDefault="0081567A" w:rsidP="0081567A">
      <w:pPr>
        <w:autoSpaceDE w:val="0"/>
        <w:autoSpaceDN w:val="0"/>
        <w:adjustRightInd w:val="0"/>
        <w:spacing w:beforeLines="50" w:before="180" w:line="480" w:lineRule="exact"/>
        <w:rPr>
          <w:rFonts w:eastAsia="標楷體"/>
          <w:b/>
          <w:szCs w:val="28"/>
        </w:rPr>
      </w:pPr>
      <w:r w:rsidRPr="003F07F0">
        <w:rPr>
          <w:rFonts w:eastAsia="標楷體" w:hint="eastAsia"/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2999105</wp:posOffset>
                </wp:positionH>
                <wp:positionV relativeFrom="paragraph">
                  <wp:posOffset>308610</wp:posOffset>
                </wp:positionV>
                <wp:extent cx="257175" cy="0"/>
                <wp:effectExtent l="9525" t="6985" r="9525" b="12065"/>
                <wp:wrapNone/>
                <wp:docPr id="242" name="直線單箭頭接點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9895A6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242" o:spid="_x0000_s1026" type="#_x0000_t32" style="position:absolute;margin-left:236.15pt;margin-top:24.3pt;width:20.25pt;height:0;rotation: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"/>
            </w:pict>
          </mc:Fallback>
        </mc:AlternateContent>
      </w:r>
    </w:p>
    <w:p w:rsidR="0081567A" w:rsidRPr="003F07F0" w:rsidRDefault="0081567A" w:rsidP="0081567A">
      <w:pPr>
        <w:autoSpaceDE w:val="0"/>
        <w:autoSpaceDN w:val="0"/>
        <w:adjustRightInd w:val="0"/>
        <w:spacing w:beforeLines="50" w:before="180" w:line="480" w:lineRule="exact"/>
        <w:rPr>
          <w:rFonts w:eastAsia="標楷體"/>
          <w:b/>
          <w:szCs w:val="28"/>
        </w:rPr>
      </w:pPr>
      <w:r w:rsidRPr="003F07F0">
        <w:rPr>
          <w:rFonts w:eastAsia="標楷體" w:hint="eastAsia"/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2741930</wp:posOffset>
                </wp:positionH>
                <wp:positionV relativeFrom="paragraph">
                  <wp:posOffset>765810</wp:posOffset>
                </wp:positionV>
                <wp:extent cx="790575" cy="0"/>
                <wp:effectExtent l="9525" t="6985" r="9525" b="12065"/>
                <wp:wrapNone/>
                <wp:docPr id="241" name="直線單箭頭接點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790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9101D1" id="直線單箭頭接點 241" o:spid="_x0000_s1026" type="#_x0000_t32" style="position:absolute;margin-left:215.9pt;margin-top:60.3pt;width:62.25pt;height:0;rotation:9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"/>
            </w:pict>
          </mc:Fallback>
        </mc:AlternateContent>
      </w:r>
      <w:r w:rsidRPr="003F07F0">
        <w:rPr>
          <w:rFonts w:eastAsia="標楷體" w:hint="eastAsia"/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2613660</wp:posOffset>
                </wp:positionH>
                <wp:positionV relativeFrom="paragraph">
                  <wp:posOffset>55880</wp:posOffset>
                </wp:positionV>
                <wp:extent cx="1095375" cy="314325"/>
                <wp:effectExtent l="0" t="0" r="9525" b="21590"/>
                <wp:wrapNone/>
                <wp:docPr id="240" name="矩形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143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19D9" w:rsidRPr="003655BB" w:rsidRDefault="006D19D9" w:rsidP="0081567A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FFFFFF"/>
                              </w:rPr>
                            </w:pPr>
                            <w:r w:rsidRPr="003655BB">
                              <w:rPr>
                                <w:rFonts w:ascii="標楷體" w:eastAsia="標楷體" w:hAnsi="標楷體" w:hint="eastAsia"/>
                                <w:color w:val="FFFFFF"/>
                              </w:rPr>
                              <w:t>主任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40" o:spid="_x0000_s1028" style="position:absolute;margin-left:205.8pt;margin-top:4.4pt;width:86.25pt;height:2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" fillcolor="#4f81bd" stroked="f" strokecolor="#f2f2f2" strokeweight="3pt">
                <v:shadow on="t" color="#243f60" opacity=".5" offset="1pt"/>
                <v:textbox>
                  <w:txbxContent>
                    <w:p w:rsidR="006D19D9" w:rsidRPr="003655BB" w:rsidRDefault="006D19D9" w:rsidP="0081567A">
                      <w:pPr>
                        <w:jc w:val="center"/>
                        <w:rPr>
                          <w:rFonts w:ascii="標楷體" w:eastAsia="標楷體" w:hAnsi="標楷體"/>
                          <w:color w:val="FFFFFF"/>
                        </w:rPr>
                      </w:pPr>
                      <w:r w:rsidRPr="003655BB">
                        <w:rPr>
                          <w:rFonts w:ascii="標楷體" w:eastAsia="標楷體" w:hAnsi="標楷體" w:hint="eastAsia"/>
                          <w:color w:val="FFFFFF"/>
                        </w:rPr>
                        <w:t>主任</w:t>
                      </w:r>
                    </w:p>
                  </w:txbxContent>
                </v:textbox>
              </v:rect>
            </w:pict>
          </mc:Fallback>
        </mc:AlternateContent>
      </w:r>
    </w:p>
    <w:p w:rsidR="0081567A" w:rsidRPr="003F07F0" w:rsidRDefault="00741AA3" w:rsidP="0081567A">
      <w:pPr>
        <w:autoSpaceDE w:val="0"/>
        <w:autoSpaceDN w:val="0"/>
        <w:adjustRightInd w:val="0"/>
        <w:spacing w:beforeLines="50" w:before="180" w:line="480" w:lineRule="exact"/>
        <w:rPr>
          <w:rFonts w:eastAsia="標楷體"/>
          <w:b/>
          <w:szCs w:val="28"/>
        </w:rPr>
      </w:pPr>
      <w:r w:rsidRPr="003F07F0">
        <w:rPr>
          <w:rFonts w:eastAsia="標楷體" w:hint="eastAsia"/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1184910</wp:posOffset>
                </wp:positionH>
                <wp:positionV relativeFrom="paragraph">
                  <wp:posOffset>194310</wp:posOffset>
                </wp:positionV>
                <wp:extent cx="1095375" cy="790575"/>
                <wp:effectExtent l="0" t="0" r="28575" b="47625"/>
                <wp:wrapNone/>
                <wp:docPr id="238" name="矩形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7905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19D9" w:rsidRPr="00936958" w:rsidRDefault="006D19D9" w:rsidP="0081567A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FFFFFF"/>
                              </w:rPr>
                            </w:pPr>
                            <w:r w:rsidRPr="00936958">
                              <w:rPr>
                                <w:rFonts w:ascii="標楷體" w:eastAsia="標楷體" w:hAnsi="標楷體" w:hint="eastAsia"/>
                                <w:color w:val="FFFFFF"/>
                              </w:rPr>
                              <w:t>技術顧問</w:t>
                            </w:r>
                          </w:p>
                          <w:p w:rsidR="006D19D9" w:rsidRPr="00936958" w:rsidRDefault="006D19D9" w:rsidP="0081567A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FFFFFF"/>
                              </w:rPr>
                            </w:pPr>
                            <w:r w:rsidRPr="00936958">
                              <w:rPr>
                                <w:rFonts w:ascii="標楷體" w:eastAsia="標楷體" w:hAnsi="標楷體" w:hint="eastAsia"/>
                                <w:color w:val="FFFFFF"/>
                              </w:rPr>
                              <w:t>(校內/校外)</w:t>
                            </w:r>
                          </w:p>
                          <w:p w:rsidR="006D19D9" w:rsidRPr="00936958" w:rsidRDefault="006D19D9" w:rsidP="0081567A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FFFFFF"/>
                              </w:rPr>
                            </w:pPr>
                            <w:r w:rsidRPr="00936958">
                              <w:rPr>
                                <w:rFonts w:ascii="標楷體" w:eastAsia="標楷體" w:hAnsi="標楷體" w:hint="eastAsia"/>
                                <w:color w:val="FFFFFF"/>
                              </w:rPr>
                              <w:t>(產界/學界)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38" o:spid="_x0000_s1029" style="position:absolute;margin-left:93.3pt;margin-top:15.3pt;width:86.25pt;height:62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" fillcolor="#4f81bd" stroked="f" strokecolor="#f2f2f2" strokeweight="3pt">
                <v:shadow on="t" color="#243f60" opacity=".5" offset="1pt"/>
                <v:textbox>
                  <w:txbxContent>
                    <w:p w:rsidR="006D19D9" w:rsidRPr="00936958" w:rsidRDefault="006D19D9" w:rsidP="0081567A">
                      <w:pPr>
                        <w:jc w:val="center"/>
                        <w:rPr>
                          <w:rFonts w:ascii="標楷體" w:eastAsia="標楷體" w:hAnsi="標楷體"/>
                          <w:color w:val="FFFFFF"/>
                        </w:rPr>
                      </w:pPr>
                      <w:r w:rsidRPr="00936958">
                        <w:rPr>
                          <w:rFonts w:ascii="標楷體" w:eastAsia="標楷體" w:hAnsi="標楷體" w:hint="eastAsia"/>
                          <w:color w:val="FFFFFF"/>
                        </w:rPr>
                        <w:t>技術顧問</w:t>
                      </w:r>
                    </w:p>
                    <w:p w:rsidR="006D19D9" w:rsidRPr="00936958" w:rsidRDefault="006D19D9" w:rsidP="0081567A">
                      <w:pPr>
                        <w:jc w:val="center"/>
                        <w:rPr>
                          <w:rFonts w:ascii="標楷體" w:eastAsia="標楷體" w:hAnsi="標楷體"/>
                          <w:color w:val="FFFFFF"/>
                        </w:rPr>
                      </w:pPr>
                      <w:r w:rsidRPr="00936958">
                        <w:rPr>
                          <w:rFonts w:ascii="標楷體" w:eastAsia="標楷體" w:hAnsi="標楷體" w:hint="eastAsia"/>
                          <w:color w:val="FFFFFF"/>
                        </w:rPr>
                        <w:t>(校內/校外)</w:t>
                      </w:r>
                    </w:p>
                    <w:p w:rsidR="006D19D9" w:rsidRPr="00936958" w:rsidRDefault="006D19D9" w:rsidP="0081567A">
                      <w:pPr>
                        <w:jc w:val="center"/>
                        <w:rPr>
                          <w:rFonts w:ascii="標楷體" w:eastAsia="標楷體" w:hAnsi="標楷體"/>
                          <w:color w:val="FFFFFF"/>
                        </w:rPr>
                      </w:pPr>
                      <w:r w:rsidRPr="00936958">
                        <w:rPr>
                          <w:rFonts w:ascii="標楷體" w:eastAsia="標楷體" w:hAnsi="標楷體" w:hint="eastAsia"/>
                          <w:color w:val="FFFFFF"/>
                        </w:rPr>
                        <w:t>(產界/學界)</w:t>
                      </w:r>
                    </w:p>
                  </w:txbxContent>
                </v:textbox>
              </v:rect>
            </w:pict>
          </mc:Fallback>
        </mc:AlternateContent>
      </w:r>
      <w:r w:rsidR="0081567A" w:rsidRPr="003F07F0">
        <w:rPr>
          <w:rFonts w:eastAsia="標楷體" w:hint="eastAsia"/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3947160</wp:posOffset>
                </wp:positionH>
                <wp:positionV relativeFrom="paragraph">
                  <wp:posOffset>332105</wp:posOffset>
                </wp:positionV>
                <wp:extent cx="1066800" cy="266700"/>
                <wp:effectExtent l="0" t="0" r="9525" b="21590"/>
                <wp:wrapNone/>
                <wp:docPr id="239" name="矩形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2667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19D9" w:rsidRPr="00936958" w:rsidRDefault="006D19D9" w:rsidP="0081567A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FFFFFF"/>
                              </w:rPr>
                            </w:pPr>
                            <w:r w:rsidRPr="003655BB">
                              <w:rPr>
                                <w:rFonts w:ascii="標楷體" w:eastAsia="標楷體" w:hAnsi="標楷體" w:hint="eastAsia"/>
                                <w:color w:val="FFFFFF"/>
                              </w:rPr>
                              <w:t>諮</w:t>
                            </w:r>
                            <w:r w:rsidRPr="00936958">
                              <w:rPr>
                                <w:rFonts w:ascii="標楷體" w:eastAsia="標楷體" w:hAnsi="標楷體" w:hint="eastAsia"/>
                                <w:color w:val="FFFFFF"/>
                              </w:rPr>
                              <w:t>詢委員會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39" o:spid="_x0000_s1030" style="position:absolute;margin-left:310.8pt;margin-top:26.15pt;width:84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" fillcolor="#4f81bd" stroked="f" strokecolor="#f2f2f2" strokeweight="3pt">
                <v:shadow on="t" color="#243f60" opacity=".5" offset="1pt"/>
                <v:textbox>
                  <w:txbxContent>
                    <w:p w:rsidR="006D19D9" w:rsidRPr="00936958" w:rsidRDefault="006D19D9" w:rsidP="0081567A">
                      <w:pPr>
                        <w:jc w:val="center"/>
                        <w:rPr>
                          <w:rFonts w:ascii="標楷體" w:eastAsia="標楷體" w:hAnsi="標楷體"/>
                          <w:color w:val="FFFFFF"/>
                        </w:rPr>
                      </w:pPr>
                      <w:r w:rsidRPr="003655BB">
                        <w:rPr>
                          <w:rFonts w:ascii="標楷體" w:eastAsia="標楷體" w:hAnsi="標楷體" w:hint="eastAsia"/>
                          <w:color w:val="FFFFFF"/>
                        </w:rPr>
                        <w:t>諮</w:t>
                      </w:r>
                      <w:r w:rsidRPr="00936958">
                        <w:rPr>
                          <w:rFonts w:ascii="標楷體" w:eastAsia="標楷體" w:hAnsi="標楷體" w:hint="eastAsia"/>
                          <w:color w:val="FFFFFF"/>
                        </w:rPr>
                        <w:t>詢委員會</w:t>
                      </w:r>
                    </w:p>
                  </w:txbxContent>
                </v:textbox>
              </v:rect>
            </w:pict>
          </mc:Fallback>
        </mc:AlternateContent>
      </w:r>
    </w:p>
    <w:p w:rsidR="0081567A" w:rsidRPr="003F07F0" w:rsidRDefault="0081567A" w:rsidP="0081567A">
      <w:pPr>
        <w:autoSpaceDE w:val="0"/>
        <w:autoSpaceDN w:val="0"/>
        <w:adjustRightInd w:val="0"/>
        <w:spacing w:beforeLines="50" w:before="180" w:line="480" w:lineRule="exact"/>
        <w:rPr>
          <w:rFonts w:eastAsia="標楷體"/>
          <w:b/>
          <w:szCs w:val="28"/>
        </w:rPr>
      </w:pPr>
      <w:r w:rsidRPr="003F07F0">
        <w:rPr>
          <w:rFonts w:eastAsia="標楷體" w:hint="eastAsia"/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2280285</wp:posOffset>
                </wp:positionH>
                <wp:positionV relativeFrom="paragraph">
                  <wp:posOffset>113030</wp:posOffset>
                </wp:positionV>
                <wp:extent cx="1666875" cy="0"/>
                <wp:effectExtent l="9525" t="6985" r="9525" b="12065"/>
                <wp:wrapNone/>
                <wp:docPr id="237" name="直線單箭頭接點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6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42C82C" id="直線單箭頭接點 237" o:spid="_x0000_s1026" type="#_x0000_t32" style="position:absolute;margin-left:179.55pt;margin-top:8.9pt;width:131.2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"/>
            </w:pict>
          </mc:Fallback>
        </mc:AlternateContent>
      </w:r>
    </w:p>
    <w:p w:rsidR="0081567A" w:rsidRPr="003F07F0" w:rsidRDefault="0081567A" w:rsidP="0081567A">
      <w:pPr>
        <w:autoSpaceDE w:val="0"/>
        <w:autoSpaceDN w:val="0"/>
        <w:adjustRightInd w:val="0"/>
        <w:spacing w:beforeLines="50" w:before="180" w:line="480" w:lineRule="exact"/>
        <w:rPr>
          <w:rFonts w:eastAsia="標楷體"/>
          <w:b/>
          <w:szCs w:val="28"/>
        </w:rPr>
      </w:pPr>
      <w:r w:rsidRPr="003F07F0">
        <w:rPr>
          <w:rFonts w:eastAsia="標楷體" w:hint="eastAsia"/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3156585</wp:posOffset>
                </wp:positionH>
                <wp:positionV relativeFrom="paragraph">
                  <wp:posOffset>294005</wp:posOffset>
                </wp:positionV>
                <wp:extent cx="9525" cy="276225"/>
                <wp:effectExtent l="9525" t="6985" r="9525" b="12065"/>
                <wp:wrapNone/>
                <wp:docPr id="236" name="直線單箭頭接點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7E2A8A" id="直線單箭頭接點 236" o:spid="_x0000_s1026" type="#_x0000_t32" style="position:absolute;margin-left:248.55pt;margin-top:23.15pt;width:.75pt;height:21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"/>
            </w:pict>
          </mc:Fallback>
        </mc:AlternateContent>
      </w:r>
      <w:r w:rsidRPr="003F07F0">
        <w:rPr>
          <w:rFonts w:eastAsia="標楷體" w:hint="eastAsia"/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4756785</wp:posOffset>
                </wp:positionH>
                <wp:positionV relativeFrom="paragraph">
                  <wp:posOffset>785495</wp:posOffset>
                </wp:positionV>
                <wp:extent cx="971550" cy="276225"/>
                <wp:effectExtent l="0" t="3175" r="9525" b="25400"/>
                <wp:wrapNone/>
                <wp:docPr id="235" name="矩形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0" cy="2762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19D9" w:rsidRPr="00936958" w:rsidRDefault="006D19D9" w:rsidP="0081567A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FFFFFF"/>
                              </w:rPr>
                            </w:pPr>
                            <w:r w:rsidRPr="00936958">
                              <w:rPr>
                                <w:rFonts w:ascii="標楷體" w:eastAsia="標楷體" w:hAnsi="標楷體" w:hint="eastAsia"/>
                                <w:color w:val="FFFFFF"/>
                              </w:rPr>
                              <w:t>技術服務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35" o:spid="_x0000_s1031" style="position:absolute;margin-left:374.55pt;margin-top:61.85pt;width:76.5pt;height:2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" fillcolor="#4f81bd" stroked="f" strokecolor="#f2f2f2" strokeweight="3pt">
                <v:shadow on="t" color="#243f60" opacity=".5" offset="1pt"/>
                <v:textbox>
                  <w:txbxContent>
                    <w:p w:rsidR="006D19D9" w:rsidRPr="00936958" w:rsidRDefault="006D19D9" w:rsidP="0081567A">
                      <w:pPr>
                        <w:jc w:val="center"/>
                        <w:rPr>
                          <w:rFonts w:ascii="標楷體" w:eastAsia="標楷體" w:hAnsi="標楷體"/>
                          <w:color w:val="FFFFFF"/>
                        </w:rPr>
                      </w:pPr>
                      <w:r w:rsidRPr="00936958">
                        <w:rPr>
                          <w:rFonts w:ascii="標楷體" w:eastAsia="標楷體" w:hAnsi="標楷體" w:hint="eastAsia"/>
                          <w:color w:val="FFFFFF"/>
                        </w:rPr>
                        <w:t>技術服務</w:t>
                      </w:r>
                    </w:p>
                  </w:txbxContent>
                </v:textbox>
              </v:rect>
            </w:pict>
          </mc:Fallback>
        </mc:AlternateContent>
      </w:r>
      <w:r w:rsidRPr="003F07F0">
        <w:rPr>
          <w:rFonts w:eastAsia="標楷體" w:hint="eastAsia"/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3366135</wp:posOffset>
                </wp:positionH>
                <wp:positionV relativeFrom="paragraph">
                  <wp:posOffset>785495</wp:posOffset>
                </wp:positionV>
                <wp:extent cx="971550" cy="276225"/>
                <wp:effectExtent l="0" t="3175" r="9525" b="25400"/>
                <wp:wrapNone/>
                <wp:docPr id="234" name="矩形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0" cy="2762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19D9" w:rsidRPr="00936958" w:rsidRDefault="006D19D9" w:rsidP="0081567A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FFFFFF"/>
                              </w:rPr>
                            </w:pPr>
                            <w:r w:rsidRPr="00936958">
                              <w:rPr>
                                <w:rFonts w:ascii="標楷體" w:eastAsia="標楷體" w:hAnsi="標楷體" w:hint="eastAsia"/>
                                <w:color w:val="FFFFFF"/>
                              </w:rPr>
                              <w:t>委</w:t>
                            </w:r>
                            <w:r w:rsidRPr="003655BB">
                              <w:rPr>
                                <w:rFonts w:ascii="標楷體" w:eastAsia="標楷體" w:hAnsi="標楷體" w:hint="eastAsia"/>
                                <w:color w:val="FFFFFF"/>
                              </w:rPr>
                              <w:t>託</w:t>
                            </w:r>
                            <w:r w:rsidRPr="00936958">
                              <w:rPr>
                                <w:rFonts w:ascii="標楷體" w:eastAsia="標楷體" w:hAnsi="標楷體" w:hint="eastAsia"/>
                                <w:color w:val="FFFFFF"/>
                              </w:rPr>
                              <w:t>研究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34" o:spid="_x0000_s1032" style="position:absolute;margin-left:265.05pt;margin-top:61.85pt;width:76.5pt;height:2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" fillcolor="#4f81bd" stroked="f" strokecolor="#f2f2f2" strokeweight="3pt">
                <v:shadow on="t" color="#243f60" opacity=".5" offset="1pt"/>
                <v:textbox>
                  <w:txbxContent>
                    <w:p w:rsidR="006D19D9" w:rsidRPr="00936958" w:rsidRDefault="006D19D9" w:rsidP="0081567A">
                      <w:pPr>
                        <w:jc w:val="center"/>
                        <w:rPr>
                          <w:rFonts w:ascii="標楷體" w:eastAsia="標楷體" w:hAnsi="標楷體"/>
                          <w:color w:val="FFFFFF"/>
                        </w:rPr>
                      </w:pPr>
                      <w:r w:rsidRPr="00936958">
                        <w:rPr>
                          <w:rFonts w:ascii="標楷體" w:eastAsia="標楷體" w:hAnsi="標楷體" w:hint="eastAsia"/>
                          <w:color w:val="FFFFFF"/>
                        </w:rPr>
                        <w:t>委</w:t>
                      </w:r>
                      <w:r w:rsidRPr="003655BB">
                        <w:rPr>
                          <w:rFonts w:ascii="標楷體" w:eastAsia="標楷體" w:hAnsi="標楷體" w:hint="eastAsia"/>
                          <w:color w:val="FFFFFF"/>
                        </w:rPr>
                        <w:t>託</w:t>
                      </w:r>
                      <w:r w:rsidRPr="00936958">
                        <w:rPr>
                          <w:rFonts w:ascii="標楷體" w:eastAsia="標楷體" w:hAnsi="標楷體" w:hint="eastAsia"/>
                          <w:color w:val="FFFFFF"/>
                        </w:rPr>
                        <w:t>研究</w:t>
                      </w:r>
                    </w:p>
                  </w:txbxContent>
                </v:textbox>
              </v:rect>
            </w:pict>
          </mc:Fallback>
        </mc:AlternateContent>
      </w:r>
      <w:r w:rsidRPr="003F07F0">
        <w:rPr>
          <w:rFonts w:eastAsia="標楷體" w:hint="eastAsia"/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1889760</wp:posOffset>
                </wp:positionH>
                <wp:positionV relativeFrom="paragraph">
                  <wp:posOffset>785495</wp:posOffset>
                </wp:positionV>
                <wp:extent cx="971550" cy="276225"/>
                <wp:effectExtent l="0" t="3175" r="9525" b="25400"/>
                <wp:wrapNone/>
                <wp:docPr id="233" name="矩形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0" cy="2762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19D9" w:rsidRPr="00936958" w:rsidRDefault="006D19D9" w:rsidP="0081567A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FFFFFF"/>
                              </w:rPr>
                            </w:pPr>
                            <w:r w:rsidRPr="00936958">
                              <w:rPr>
                                <w:rFonts w:ascii="標楷體" w:eastAsia="標楷體" w:hAnsi="標楷體" w:hint="eastAsia"/>
                                <w:color w:val="FFFFFF"/>
                              </w:rPr>
                              <w:t>產學合作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33" o:spid="_x0000_s1033" style="position:absolute;margin-left:148.8pt;margin-top:61.85pt;width:76.5pt;height:2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" fillcolor="#4f81bd" stroked="f" strokecolor="#f2f2f2" strokeweight="3pt">
                <v:shadow on="t" color="#243f60" opacity=".5" offset="1pt"/>
                <v:textbox>
                  <w:txbxContent>
                    <w:p w:rsidR="006D19D9" w:rsidRPr="00936958" w:rsidRDefault="006D19D9" w:rsidP="0081567A">
                      <w:pPr>
                        <w:jc w:val="center"/>
                        <w:rPr>
                          <w:rFonts w:ascii="標楷體" w:eastAsia="標楷體" w:hAnsi="標楷體"/>
                          <w:color w:val="FFFFFF"/>
                        </w:rPr>
                      </w:pPr>
                      <w:r w:rsidRPr="00936958">
                        <w:rPr>
                          <w:rFonts w:ascii="標楷體" w:eastAsia="標楷體" w:hAnsi="標楷體" w:hint="eastAsia"/>
                          <w:color w:val="FFFFFF"/>
                        </w:rPr>
                        <w:t>產學合作</w:t>
                      </w:r>
                    </w:p>
                  </w:txbxContent>
                </v:textbox>
              </v:rect>
            </w:pict>
          </mc:Fallback>
        </mc:AlternateContent>
      </w:r>
      <w:r w:rsidRPr="003F07F0">
        <w:rPr>
          <w:rFonts w:eastAsia="標楷體" w:hint="eastAsia"/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518160</wp:posOffset>
                </wp:positionH>
                <wp:positionV relativeFrom="paragraph">
                  <wp:posOffset>785495</wp:posOffset>
                </wp:positionV>
                <wp:extent cx="971550" cy="276225"/>
                <wp:effectExtent l="0" t="3175" r="9525" b="25400"/>
                <wp:wrapNone/>
                <wp:docPr id="232" name="矩形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0" cy="2762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19D9" w:rsidRPr="00936958" w:rsidRDefault="006D19D9" w:rsidP="0081567A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FFFFFF"/>
                              </w:rPr>
                            </w:pPr>
                            <w:r w:rsidRPr="00936958">
                              <w:rPr>
                                <w:rFonts w:ascii="標楷體" w:eastAsia="標楷體" w:hAnsi="標楷體" w:hint="eastAsia"/>
                                <w:color w:val="FFFFFF"/>
                              </w:rPr>
                              <w:t>人才培訓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32" o:spid="_x0000_s1034" style="position:absolute;margin-left:40.8pt;margin-top:61.85pt;width:76.5pt;height:21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" fillcolor="#4f81bd" stroked="f" strokecolor="#f2f2f2" strokeweight="3pt">
                <v:shadow on="t" color="#243f60" opacity=".5" offset="1pt"/>
                <v:textbox>
                  <w:txbxContent>
                    <w:p w:rsidR="006D19D9" w:rsidRPr="00936958" w:rsidRDefault="006D19D9" w:rsidP="0081567A">
                      <w:pPr>
                        <w:jc w:val="center"/>
                        <w:rPr>
                          <w:rFonts w:ascii="標楷體" w:eastAsia="標楷體" w:hAnsi="標楷體"/>
                          <w:color w:val="FFFFFF"/>
                        </w:rPr>
                      </w:pPr>
                      <w:r w:rsidRPr="00936958">
                        <w:rPr>
                          <w:rFonts w:ascii="標楷體" w:eastAsia="標楷體" w:hAnsi="標楷體" w:hint="eastAsia"/>
                          <w:color w:val="FFFFFF"/>
                        </w:rPr>
                        <w:t>人才培訓</w:t>
                      </w:r>
                    </w:p>
                  </w:txbxContent>
                </v:textbox>
              </v:rect>
            </w:pict>
          </mc:Fallback>
        </mc:AlternateContent>
      </w:r>
      <w:r w:rsidRPr="003F07F0">
        <w:rPr>
          <w:rFonts w:eastAsia="標楷體" w:hint="eastAsia"/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2708910</wp:posOffset>
                </wp:positionH>
                <wp:positionV relativeFrom="paragraph">
                  <wp:posOffset>17780</wp:posOffset>
                </wp:positionV>
                <wp:extent cx="971550" cy="276225"/>
                <wp:effectExtent l="0" t="0" r="9525" b="21590"/>
                <wp:wrapNone/>
                <wp:docPr id="231" name="矩形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0" cy="2762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19D9" w:rsidRPr="00936958" w:rsidRDefault="006D19D9" w:rsidP="0081567A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FFFFFF"/>
                              </w:rPr>
                            </w:pPr>
                            <w:r w:rsidRPr="00936958">
                              <w:rPr>
                                <w:rFonts w:ascii="標楷體" w:eastAsia="標楷體" w:hAnsi="標楷體" w:hint="eastAsia"/>
                                <w:color w:val="FFFFFF"/>
                              </w:rPr>
                              <w:t>行政助理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31" o:spid="_x0000_s1035" style="position:absolute;margin-left:213.3pt;margin-top:1.4pt;width:76.5pt;height:2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" fillcolor="#4f81bd" stroked="f" strokecolor="#f2f2f2" strokeweight="3pt">
                <v:shadow on="t" color="#243f60" opacity=".5" offset="1pt"/>
                <v:textbox>
                  <w:txbxContent>
                    <w:p w:rsidR="006D19D9" w:rsidRPr="00936958" w:rsidRDefault="006D19D9" w:rsidP="0081567A">
                      <w:pPr>
                        <w:jc w:val="center"/>
                        <w:rPr>
                          <w:rFonts w:ascii="標楷體" w:eastAsia="標楷體" w:hAnsi="標楷體"/>
                          <w:color w:val="FFFFFF"/>
                        </w:rPr>
                      </w:pPr>
                      <w:r w:rsidRPr="00936958">
                        <w:rPr>
                          <w:rFonts w:ascii="標楷體" w:eastAsia="標楷體" w:hAnsi="標楷體" w:hint="eastAsia"/>
                          <w:color w:val="FFFFFF"/>
                        </w:rPr>
                        <w:t>行政助理</w:t>
                      </w:r>
                    </w:p>
                  </w:txbxContent>
                </v:textbox>
              </v:rect>
            </w:pict>
          </mc:Fallback>
        </mc:AlternateContent>
      </w:r>
    </w:p>
    <w:p w:rsidR="0081567A" w:rsidRPr="003F07F0" w:rsidRDefault="0081567A" w:rsidP="0081567A">
      <w:pPr>
        <w:autoSpaceDE w:val="0"/>
        <w:autoSpaceDN w:val="0"/>
        <w:adjustRightInd w:val="0"/>
        <w:spacing w:beforeLines="50" w:before="180" w:line="480" w:lineRule="exact"/>
        <w:rPr>
          <w:rFonts w:eastAsia="標楷體"/>
          <w:b/>
          <w:szCs w:val="28"/>
        </w:rPr>
      </w:pPr>
      <w:r w:rsidRPr="003F07F0">
        <w:rPr>
          <w:rFonts w:eastAsia="標楷體" w:hint="eastAsia"/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5175885</wp:posOffset>
                </wp:positionH>
                <wp:positionV relativeFrom="paragraph">
                  <wp:posOffset>189230</wp:posOffset>
                </wp:positionV>
                <wp:extent cx="0" cy="215265"/>
                <wp:effectExtent l="9525" t="6985" r="9525" b="6350"/>
                <wp:wrapNone/>
                <wp:docPr id="230" name="直線單箭頭接點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2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810CA6" id="直線單箭頭接點 230" o:spid="_x0000_s1026" type="#_x0000_t32" style="position:absolute;margin-left:407.55pt;margin-top:14.9pt;width:0;height:16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"/>
            </w:pict>
          </mc:Fallback>
        </mc:AlternateContent>
      </w:r>
      <w:r w:rsidRPr="003F07F0">
        <w:rPr>
          <w:rFonts w:eastAsia="標楷體" w:hint="eastAsia"/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3861435</wp:posOffset>
                </wp:positionH>
                <wp:positionV relativeFrom="paragraph">
                  <wp:posOffset>189230</wp:posOffset>
                </wp:positionV>
                <wp:extent cx="0" cy="215265"/>
                <wp:effectExtent l="9525" t="6985" r="9525" b="6350"/>
                <wp:wrapNone/>
                <wp:docPr id="229" name="直線單箭頭接點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2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477700" id="直線單箭頭接點 229" o:spid="_x0000_s1026" type="#_x0000_t32" style="position:absolute;margin-left:304.05pt;margin-top:14.9pt;width:0;height:16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"/>
            </w:pict>
          </mc:Fallback>
        </mc:AlternateContent>
      </w:r>
      <w:r w:rsidRPr="003F07F0">
        <w:rPr>
          <w:rFonts w:eastAsia="標楷體" w:hint="eastAsia"/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2394585</wp:posOffset>
                </wp:positionH>
                <wp:positionV relativeFrom="paragraph">
                  <wp:posOffset>189230</wp:posOffset>
                </wp:positionV>
                <wp:extent cx="0" cy="215265"/>
                <wp:effectExtent l="9525" t="6985" r="9525" b="6350"/>
                <wp:wrapNone/>
                <wp:docPr id="228" name="直線單箭頭接點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2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78E530" id="直線單箭頭接點 228" o:spid="_x0000_s1026" type="#_x0000_t32" style="position:absolute;margin-left:188.55pt;margin-top:14.9pt;width:0;height:16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"/>
            </w:pict>
          </mc:Fallback>
        </mc:AlternateContent>
      </w:r>
      <w:r w:rsidRPr="003F07F0">
        <w:rPr>
          <w:rFonts w:eastAsia="標楷體" w:hint="eastAsia"/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889635</wp:posOffset>
                </wp:positionH>
                <wp:positionV relativeFrom="paragraph">
                  <wp:posOffset>189230</wp:posOffset>
                </wp:positionV>
                <wp:extent cx="0" cy="215265"/>
                <wp:effectExtent l="9525" t="6985" r="9525" b="6350"/>
                <wp:wrapNone/>
                <wp:docPr id="227" name="直線單箭頭接點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2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AF8DA0" id="直線單箭頭接點 227" o:spid="_x0000_s1026" type="#_x0000_t32" style="position:absolute;margin-left:70.05pt;margin-top:14.9pt;width:0;height:16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"/>
            </w:pict>
          </mc:Fallback>
        </mc:AlternateContent>
      </w:r>
      <w:r w:rsidRPr="003F07F0">
        <w:rPr>
          <w:rFonts w:eastAsia="標楷體" w:hint="eastAsia"/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889635</wp:posOffset>
                </wp:positionH>
                <wp:positionV relativeFrom="paragraph">
                  <wp:posOffset>189230</wp:posOffset>
                </wp:positionV>
                <wp:extent cx="4286250" cy="0"/>
                <wp:effectExtent l="9525" t="6985" r="9525" b="12065"/>
                <wp:wrapNone/>
                <wp:docPr id="226" name="直線單箭頭接點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6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96B123" id="直線單箭頭接點 226" o:spid="_x0000_s1026" type="#_x0000_t32" style="position:absolute;margin-left:70.05pt;margin-top:14.9pt;width:337.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"/>
            </w:pict>
          </mc:Fallback>
        </mc:AlternateContent>
      </w:r>
    </w:p>
    <w:p w:rsidR="0081567A" w:rsidRPr="003F07F0" w:rsidRDefault="0081567A" w:rsidP="0081567A">
      <w:pPr>
        <w:autoSpaceDE w:val="0"/>
        <w:autoSpaceDN w:val="0"/>
        <w:adjustRightInd w:val="0"/>
        <w:spacing w:beforeLines="50" w:before="180" w:line="480" w:lineRule="exact"/>
        <w:rPr>
          <w:rFonts w:eastAsia="標楷體"/>
          <w:b/>
          <w:szCs w:val="28"/>
        </w:rPr>
      </w:pPr>
      <w:r w:rsidRPr="003F07F0">
        <w:rPr>
          <w:rFonts w:eastAsia="標楷體" w:hint="eastAsia"/>
          <w:b/>
          <w:szCs w:val="28"/>
        </w:rPr>
        <w:lastRenderedPageBreak/>
        <w:t>四、</w:t>
      </w:r>
      <w:r w:rsidRPr="003F07F0">
        <w:rPr>
          <w:rFonts w:eastAsia="標楷體"/>
          <w:b/>
          <w:szCs w:val="28"/>
        </w:rPr>
        <w:t>未來定位：</w:t>
      </w:r>
      <w:r w:rsidRPr="003F07F0">
        <w:rPr>
          <w:rFonts w:eastAsia="標楷體"/>
          <w:b/>
          <w:szCs w:val="28"/>
        </w:rPr>
        <w:t xml:space="preserve"> </w:t>
      </w:r>
    </w:p>
    <w:p w:rsidR="0081567A" w:rsidRPr="003F07F0" w:rsidRDefault="0081567A" w:rsidP="0081567A">
      <w:pPr>
        <w:widowControl/>
        <w:spacing w:line="400" w:lineRule="exact"/>
        <w:ind w:firstLine="720"/>
        <w:rPr>
          <w:rFonts w:eastAsia="標楷體"/>
          <w:szCs w:val="28"/>
        </w:rPr>
      </w:pPr>
      <w:r w:rsidRPr="003F07F0">
        <w:rPr>
          <w:rFonts w:eastAsia="標楷體"/>
          <w:szCs w:val="28"/>
        </w:rPr>
        <w:t>以整合本校師資專長及設備等資源，協助業界研究開發</w:t>
      </w:r>
      <w:r w:rsidRPr="003F07F0">
        <w:rPr>
          <w:rFonts w:eastAsia="標楷體" w:hint="eastAsia"/>
          <w:szCs w:val="28"/>
        </w:rPr>
        <w:t>，</w:t>
      </w:r>
      <w:r w:rsidRPr="003F07F0">
        <w:rPr>
          <w:rFonts w:eastAsia="標楷體"/>
          <w:szCs w:val="28"/>
        </w:rPr>
        <w:t>擴大交流整合、資源共享成效，提供人才培育及員工教育訓練，促進產學界合作，提升產業界之競爭力，以達到永續經營之目標。同時藉由與產業界進行產學合作之機會，培養學生發揮創意與了解產業技術發展脈動，並促使學校資源充分利用，進一步厚植產學研究能量，以提升學校實務教學及研究成果</w:t>
      </w:r>
      <w:r w:rsidRPr="003F07F0">
        <w:rPr>
          <w:rFonts w:eastAsia="標楷體" w:hint="eastAsia"/>
          <w:szCs w:val="28"/>
        </w:rPr>
        <w:t>，</w:t>
      </w:r>
      <w:r w:rsidRPr="003F07F0">
        <w:rPr>
          <w:rFonts w:eastAsia="標楷體"/>
          <w:szCs w:val="28"/>
        </w:rPr>
        <w:t>加速產學研</w:t>
      </w:r>
      <w:r w:rsidRPr="003F07F0">
        <w:rPr>
          <w:rFonts w:eastAsia="標楷體" w:hint="eastAsia"/>
          <w:szCs w:val="28"/>
        </w:rPr>
        <w:t>究</w:t>
      </w:r>
      <w:r w:rsidRPr="003F07F0">
        <w:rPr>
          <w:rFonts w:eastAsia="標楷體"/>
          <w:szCs w:val="28"/>
        </w:rPr>
        <w:t>合作及產業、學術互補共進。</w:t>
      </w:r>
      <w:r w:rsidRPr="003F07F0">
        <w:rPr>
          <w:rFonts w:eastAsia="標楷體"/>
          <w:szCs w:val="28"/>
        </w:rPr>
        <w:t xml:space="preserve"> </w:t>
      </w:r>
    </w:p>
    <w:p w:rsidR="0081567A" w:rsidRPr="003F07F0" w:rsidRDefault="0081567A" w:rsidP="0081567A">
      <w:pPr>
        <w:widowControl/>
        <w:spacing w:line="400" w:lineRule="exact"/>
        <w:ind w:firstLine="720"/>
        <w:rPr>
          <w:rFonts w:eastAsia="標楷體"/>
          <w:szCs w:val="28"/>
        </w:rPr>
      </w:pPr>
    </w:p>
    <w:p w:rsidR="0081567A" w:rsidRPr="003F07F0" w:rsidRDefault="0081567A" w:rsidP="0081567A">
      <w:pPr>
        <w:autoSpaceDE w:val="0"/>
        <w:autoSpaceDN w:val="0"/>
        <w:adjustRightInd w:val="0"/>
        <w:spacing w:beforeLines="50" w:before="180" w:line="480" w:lineRule="exact"/>
        <w:rPr>
          <w:rFonts w:eastAsia="標楷體"/>
          <w:b/>
          <w:szCs w:val="28"/>
        </w:rPr>
      </w:pPr>
      <w:r w:rsidRPr="003F07F0">
        <w:rPr>
          <w:rFonts w:eastAsia="標楷體" w:hint="eastAsia"/>
          <w:b/>
          <w:szCs w:val="28"/>
        </w:rPr>
        <w:t>五、</w:t>
      </w:r>
      <w:r w:rsidRPr="003F07F0">
        <w:rPr>
          <w:rFonts w:eastAsia="標楷體"/>
          <w:b/>
          <w:szCs w:val="28"/>
        </w:rPr>
        <w:t>運作空間：</w:t>
      </w:r>
    </w:p>
    <w:p w:rsidR="0081567A" w:rsidRPr="003F07F0" w:rsidRDefault="0081567A" w:rsidP="0081567A">
      <w:pPr>
        <w:autoSpaceDE w:val="0"/>
        <w:autoSpaceDN w:val="0"/>
        <w:adjustRightInd w:val="0"/>
        <w:spacing w:beforeLines="50" w:before="180" w:line="480" w:lineRule="exact"/>
        <w:ind w:left="960"/>
        <w:rPr>
          <w:rFonts w:eastAsia="標楷體"/>
          <w:szCs w:val="28"/>
        </w:rPr>
      </w:pPr>
      <w:r w:rsidRPr="003F07F0">
        <w:rPr>
          <w:rFonts w:eastAsia="標楷體"/>
          <w:szCs w:val="28"/>
        </w:rPr>
        <w:t>本中心將</w:t>
      </w:r>
      <w:r w:rsidRPr="003F07F0">
        <w:rPr>
          <w:rFonts w:eastAsia="標楷體" w:hint="eastAsia"/>
          <w:szCs w:val="28"/>
        </w:rPr>
        <w:t>暫定於工</w:t>
      </w:r>
      <w:r w:rsidRPr="003F07F0">
        <w:rPr>
          <w:rFonts w:eastAsia="標楷體"/>
          <w:szCs w:val="28"/>
        </w:rPr>
        <w:t>學院大樓</w:t>
      </w:r>
      <w:r w:rsidRPr="003F07F0">
        <w:rPr>
          <w:rFonts w:eastAsia="標楷體" w:hint="eastAsia"/>
          <w:szCs w:val="28"/>
        </w:rPr>
        <w:t>院辦</w:t>
      </w:r>
      <w:r w:rsidRPr="003F07F0">
        <w:rPr>
          <w:rFonts w:eastAsia="標楷體"/>
          <w:szCs w:val="28"/>
        </w:rPr>
        <w:t>之空間。</w:t>
      </w:r>
    </w:p>
    <w:p w:rsidR="0081567A" w:rsidRPr="003F07F0" w:rsidRDefault="0081567A" w:rsidP="004B0BE0">
      <w:pPr>
        <w:numPr>
          <w:ilvl w:val="0"/>
          <w:numId w:val="50"/>
        </w:numPr>
        <w:autoSpaceDE w:val="0"/>
        <w:autoSpaceDN w:val="0"/>
        <w:adjustRightInd w:val="0"/>
        <w:spacing w:beforeLines="50" w:before="180" w:line="480" w:lineRule="exact"/>
        <w:rPr>
          <w:rFonts w:eastAsia="標楷體"/>
          <w:b/>
          <w:szCs w:val="28"/>
          <w:lang w:val="zh-TW"/>
        </w:rPr>
      </w:pPr>
      <w:r w:rsidRPr="003F07F0">
        <w:rPr>
          <w:rFonts w:eastAsia="標楷體"/>
          <w:b/>
          <w:szCs w:val="28"/>
          <w:lang w:val="zh-TW"/>
        </w:rPr>
        <w:t>經費來源：</w:t>
      </w:r>
    </w:p>
    <w:p w:rsidR="0081567A" w:rsidRPr="003F07F0" w:rsidRDefault="0081567A" w:rsidP="0081567A">
      <w:pPr>
        <w:autoSpaceDE w:val="0"/>
        <w:autoSpaceDN w:val="0"/>
        <w:adjustRightInd w:val="0"/>
        <w:spacing w:beforeLines="50" w:before="180" w:line="480" w:lineRule="exact"/>
        <w:ind w:left="567" w:firstLine="426"/>
        <w:rPr>
          <w:rFonts w:eastAsia="標楷體"/>
          <w:szCs w:val="28"/>
        </w:rPr>
      </w:pPr>
      <w:r w:rsidRPr="003F07F0">
        <w:rPr>
          <w:rFonts w:eastAsia="標楷體" w:hint="eastAsia"/>
          <w:szCs w:val="28"/>
        </w:rPr>
        <w:t>本中心無編制員額，所有業務相關費用皆以自給自足為原則，並得接受下列經費來源</w:t>
      </w:r>
      <w:r w:rsidRPr="003F07F0">
        <w:rPr>
          <w:rFonts w:eastAsia="標楷體" w:hint="eastAsia"/>
          <w:szCs w:val="28"/>
        </w:rPr>
        <w:t>:</w:t>
      </w:r>
    </w:p>
    <w:p w:rsidR="0081567A" w:rsidRPr="003F07F0" w:rsidRDefault="0081567A" w:rsidP="0081567A">
      <w:pPr>
        <w:autoSpaceDE w:val="0"/>
        <w:autoSpaceDN w:val="0"/>
        <w:adjustRightInd w:val="0"/>
        <w:spacing w:beforeLines="50" w:before="180" w:line="480" w:lineRule="exact"/>
        <w:ind w:left="567" w:firstLine="426"/>
        <w:rPr>
          <w:rFonts w:eastAsia="標楷體"/>
          <w:szCs w:val="28"/>
        </w:rPr>
      </w:pPr>
      <w:r w:rsidRPr="003F07F0">
        <w:rPr>
          <w:rFonts w:eastAsia="標楷體"/>
          <w:szCs w:val="28"/>
        </w:rPr>
        <w:t>1.</w:t>
      </w:r>
      <w:r w:rsidRPr="003F07F0">
        <w:rPr>
          <w:rFonts w:eastAsia="標楷體"/>
          <w:szCs w:val="28"/>
        </w:rPr>
        <w:t>本校、院、系之專案補助。</w:t>
      </w:r>
    </w:p>
    <w:p w:rsidR="0081567A" w:rsidRPr="003F07F0" w:rsidRDefault="0081567A" w:rsidP="0081567A">
      <w:pPr>
        <w:autoSpaceDE w:val="0"/>
        <w:autoSpaceDN w:val="0"/>
        <w:adjustRightInd w:val="0"/>
        <w:spacing w:beforeLines="50" w:before="180" w:line="480" w:lineRule="exact"/>
        <w:ind w:left="567" w:firstLine="426"/>
        <w:rPr>
          <w:rFonts w:eastAsia="標楷體"/>
          <w:szCs w:val="28"/>
        </w:rPr>
      </w:pPr>
      <w:r w:rsidRPr="003F07F0">
        <w:rPr>
          <w:rFonts w:eastAsia="標楷體"/>
          <w:szCs w:val="28"/>
        </w:rPr>
        <w:t>2.</w:t>
      </w:r>
      <w:r w:rsidRPr="003F07F0">
        <w:rPr>
          <w:rFonts w:eastAsia="標楷體"/>
          <w:szCs w:val="28"/>
        </w:rPr>
        <w:t>執行計畫研究之經費。</w:t>
      </w:r>
    </w:p>
    <w:p w:rsidR="0081567A" w:rsidRPr="003F07F0" w:rsidRDefault="0081567A" w:rsidP="0081567A">
      <w:pPr>
        <w:autoSpaceDE w:val="0"/>
        <w:autoSpaceDN w:val="0"/>
        <w:adjustRightInd w:val="0"/>
        <w:spacing w:beforeLines="50" w:before="180" w:line="480" w:lineRule="exact"/>
        <w:ind w:left="567" w:firstLine="426"/>
        <w:rPr>
          <w:rFonts w:eastAsia="標楷體"/>
          <w:szCs w:val="28"/>
        </w:rPr>
      </w:pPr>
      <w:r w:rsidRPr="003F07F0">
        <w:rPr>
          <w:rFonts w:eastAsia="標楷體"/>
          <w:szCs w:val="28"/>
        </w:rPr>
        <w:t>3.</w:t>
      </w:r>
      <w:r w:rsidRPr="003F07F0">
        <w:rPr>
          <w:rFonts w:eastAsia="標楷體"/>
          <w:szCs w:val="28"/>
        </w:rPr>
        <w:t>校外其他人員或團體機構之捐助。</w:t>
      </w:r>
    </w:p>
    <w:p w:rsidR="0081567A" w:rsidRPr="003F07F0" w:rsidRDefault="0081567A" w:rsidP="0081567A">
      <w:pPr>
        <w:autoSpaceDE w:val="0"/>
        <w:autoSpaceDN w:val="0"/>
        <w:adjustRightInd w:val="0"/>
        <w:spacing w:beforeLines="50" w:before="180" w:line="480" w:lineRule="exact"/>
        <w:ind w:left="567" w:firstLine="343"/>
        <w:rPr>
          <w:rFonts w:eastAsia="標楷體"/>
          <w:szCs w:val="28"/>
        </w:rPr>
      </w:pPr>
      <w:r w:rsidRPr="003F07F0">
        <w:rPr>
          <w:rFonts w:eastAsia="標楷體"/>
          <w:szCs w:val="28"/>
        </w:rPr>
        <w:t>本中心各項經費之報支，依學校相關規</w:t>
      </w:r>
      <w:r w:rsidRPr="003F07F0">
        <w:rPr>
          <w:rFonts w:eastAsia="標楷體" w:hint="eastAsia"/>
          <w:szCs w:val="28"/>
        </w:rPr>
        <w:t>定辦理。</w:t>
      </w:r>
    </w:p>
    <w:p w:rsidR="0081567A" w:rsidRPr="003F07F0" w:rsidRDefault="0081567A" w:rsidP="0081567A">
      <w:pPr>
        <w:autoSpaceDE w:val="0"/>
        <w:autoSpaceDN w:val="0"/>
        <w:adjustRightInd w:val="0"/>
        <w:spacing w:beforeLines="50" w:before="180" w:line="480" w:lineRule="exact"/>
        <w:rPr>
          <w:rFonts w:eastAsia="標楷體"/>
          <w:b/>
          <w:szCs w:val="28"/>
        </w:rPr>
      </w:pPr>
      <w:r w:rsidRPr="003F07F0">
        <w:rPr>
          <w:rFonts w:eastAsia="標楷體" w:hint="eastAsia"/>
          <w:b/>
          <w:szCs w:val="28"/>
          <w:lang w:val="zh-TW"/>
        </w:rPr>
        <w:t>七、</w:t>
      </w:r>
      <w:r w:rsidRPr="003F07F0">
        <w:rPr>
          <w:rFonts w:eastAsia="標楷體"/>
          <w:b/>
          <w:szCs w:val="28"/>
          <w:lang w:val="zh-TW"/>
        </w:rPr>
        <w:t>預期成果：</w:t>
      </w:r>
      <w:r w:rsidRPr="003F07F0">
        <w:rPr>
          <w:rFonts w:eastAsia="標楷體"/>
          <w:b/>
          <w:szCs w:val="28"/>
        </w:rPr>
        <w:t xml:space="preserve"> </w:t>
      </w:r>
    </w:p>
    <w:p w:rsidR="0081567A" w:rsidRPr="003F07F0" w:rsidRDefault="0081567A" w:rsidP="0081567A">
      <w:pPr>
        <w:autoSpaceDE w:val="0"/>
        <w:autoSpaceDN w:val="0"/>
        <w:adjustRightInd w:val="0"/>
        <w:spacing w:line="480" w:lineRule="exact"/>
        <w:ind w:left="720"/>
        <w:rPr>
          <w:rFonts w:eastAsia="標楷體"/>
          <w:szCs w:val="28"/>
        </w:rPr>
      </w:pPr>
      <w:r w:rsidRPr="003F07F0">
        <w:rPr>
          <w:rFonts w:eastAsia="標楷體" w:hint="eastAsia"/>
          <w:szCs w:val="28"/>
        </w:rPr>
        <w:t>1.</w:t>
      </w:r>
      <w:r w:rsidRPr="003F07F0">
        <w:rPr>
          <w:rFonts w:eastAsia="標楷體" w:hint="eastAsia"/>
          <w:szCs w:val="28"/>
        </w:rPr>
        <w:t>協助專任教師向業界提出尖端研究方向，並可向政府及、國科會及其他單位申請計畫。</w:t>
      </w:r>
    </w:p>
    <w:p w:rsidR="0081567A" w:rsidRPr="003F07F0" w:rsidRDefault="0081567A" w:rsidP="0081567A">
      <w:pPr>
        <w:autoSpaceDE w:val="0"/>
        <w:autoSpaceDN w:val="0"/>
        <w:adjustRightInd w:val="0"/>
        <w:spacing w:line="480" w:lineRule="exact"/>
        <w:ind w:firstLine="720"/>
        <w:rPr>
          <w:rFonts w:eastAsia="標楷體"/>
          <w:szCs w:val="28"/>
        </w:rPr>
      </w:pPr>
      <w:r w:rsidRPr="003F07F0">
        <w:rPr>
          <w:rFonts w:eastAsia="標楷體" w:hint="eastAsia"/>
          <w:szCs w:val="28"/>
        </w:rPr>
        <w:t>2.</w:t>
      </w:r>
      <w:r w:rsidRPr="003F07F0">
        <w:rPr>
          <w:rFonts w:eastAsia="標楷體" w:hint="eastAsia"/>
          <w:szCs w:val="28"/>
        </w:rPr>
        <w:t>協助雙方定期有效溝通並確保研究進度，成為雙方之溝通橋樑。</w:t>
      </w:r>
    </w:p>
    <w:p w:rsidR="0081567A" w:rsidRPr="003F07F0" w:rsidRDefault="0081567A" w:rsidP="0081567A">
      <w:pPr>
        <w:autoSpaceDE w:val="0"/>
        <w:autoSpaceDN w:val="0"/>
        <w:adjustRightInd w:val="0"/>
        <w:spacing w:line="480" w:lineRule="exact"/>
        <w:ind w:firstLine="720"/>
        <w:rPr>
          <w:rFonts w:eastAsia="標楷體"/>
          <w:szCs w:val="28"/>
        </w:rPr>
      </w:pPr>
      <w:r w:rsidRPr="003F07F0">
        <w:rPr>
          <w:rFonts w:eastAsia="標楷體" w:hint="eastAsia"/>
          <w:szCs w:val="28"/>
        </w:rPr>
        <w:t>3.</w:t>
      </w:r>
      <w:r w:rsidRPr="003F07F0">
        <w:rPr>
          <w:rFonts w:eastAsia="標楷體" w:hint="eastAsia"/>
          <w:szCs w:val="28"/>
        </w:rPr>
        <w:t>各年度之研究重點將由中心初擬，經討論後訂定之。</w:t>
      </w:r>
    </w:p>
    <w:p w:rsidR="0081567A" w:rsidRPr="003F07F0" w:rsidRDefault="0081567A" w:rsidP="0081567A">
      <w:pPr>
        <w:autoSpaceDE w:val="0"/>
        <w:autoSpaceDN w:val="0"/>
        <w:adjustRightInd w:val="0"/>
        <w:spacing w:line="480" w:lineRule="exact"/>
        <w:ind w:firstLine="720"/>
        <w:rPr>
          <w:rFonts w:eastAsia="標楷體"/>
          <w:szCs w:val="28"/>
        </w:rPr>
      </w:pPr>
      <w:r w:rsidRPr="003F07F0">
        <w:rPr>
          <w:rFonts w:eastAsia="標楷體" w:hint="eastAsia"/>
          <w:szCs w:val="28"/>
        </w:rPr>
        <w:t>4.</w:t>
      </w:r>
      <w:r w:rsidRPr="003F07F0">
        <w:rPr>
          <w:rFonts w:eastAsia="標楷體" w:hint="eastAsia"/>
          <w:szCs w:val="28"/>
        </w:rPr>
        <w:t>協助審核發表論文不涉及商業機密。</w:t>
      </w:r>
    </w:p>
    <w:p w:rsidR="0081567A" w:rsidRPr="003F07F0" w:rsidRDefault="0081567A" w:rsidP="0081567A">
      <w:pPr>
        <w:autoSpaceDE w:val="0"/>
        <w:autoSpaceDN w:val="0"/>
        <w:adjustRightInd w:val="0"/>
        <w:spacing w:line="480" w:lineRule="exact"/>
        <w:ind w:firstLine="720"/>
        <w:rPr>
          <w:rFonts w:eastAsia="標楷體"/>
          <w:szCs w:val="28"/>
        </w:rPr>
      </w:pPr>
      <w:r w:rsidRPr="003F07F0">
        <w:rPr>
          <w:rFonts w:eastAsia="標楷體" w:hint="eastAsia"/>
          <w:szCs w:val="28"/>
        </w:rPr>
        <w:t>5.</w:t>
      </w:r>
      <w:r w:rsidRPr="003F07F0">
        <w:rPr>
          <w:rFonts w:eastAsia="標楷體" w:hint="eastAsia"/>
          <w:szCs w:val="28"/>
        </w:rPr>
        <w:t>其他促進業界及高雄大學合作之相關事宜。</w:t>
      </w:r>
    </w:p>
    <w:p w:rsidR="0081567A" w:rsidRPr="003F07F0" w:rsidRDefault="0081567A" w:rsidP="0081567A">
      <w:pPr>
        <w:autoSpaceDE w:val="0"/>
        <w:autoSpaceDN w:val="0"/>
        <w:adjustRightInd w:val="0"/>
        <w:spacing w:beforeLines="50" w:before="180" w:afterLines="50" w:after="180" w:line="480" w:lineRule="exact"/>
        <w:rPr>
          <w:rFonts w:eastAsia="標楷體"/>
          <w:b/>
          <w:szCs w:val="28"/>
        </w:rPr>
      </w:pPr>
      <w:r w:rsidRPr="003F07F0">
        <w:rPr>
          <w:rFonts w:eastAsia="標楷體" w:hint="eastAsia"/>
          <w:b/>
          <w:szCs w:val="28"/>
        </w:rPr>
        <w:t>八、</w:t>
      </w:r>
      <w:r w:rsidRPr="003F07F0">
        <w:rPr>
          <w:rFonts w:eastAsia="標楷體"/>
          <w:b/>
          <w:szCs w:val="28"/>
          <w:lang w:val="zh-TW"/>
        </w:rPr>
        <w:t>自我評鑑指標及方式：</w:t>
      </w:r>
    </w:p>
    <w:p w:rsidR="0081567A" w:rsidRPr="003F07F0" w:rsidRDefault="0081567A" w:rsidP="0081567A">
      <w:pPr>
        <w:autoSpaceDE w:val="0"/>
        <w:autoSpaceDN w:val="0"/>
        <w:adjustRightInd w:val="0"/>
        <w:spacing w:line="480" w:lineRule="exact"/>
        <w:ind w:left="240"/>
        <w:rPr>
          <w:rFonts w:eastAsia="標楷體"/>
          <w:szCs w:val="28"/>
          <w:lang w:val="zh-TW"/>
        </w:rPr>
      </w:pPr>
      <w:r w:rsidRPr="003F07F0">
        <w:rPr>
          <w:rFonts w:eastAsia="標楷體" w:hint="eastAsia"/>
          <w:szCs w:val="28"/>
          <w:lang w:val="zh-TW"/>
        </w:rPr>
        <w:tab/>
      </w:r>
      <w:r w:rsidRPr="003F07F0">
        <w:rPr>
          <w:rFonts w:eastAsia="標楷體" w:hint="eastAsia"/>
          <w:szCs w:val="28"/>
          <w:lang w:val="zh-TW"/>
        </w:rPr>
        <w:t>尖端技術研究中心將如下指標及方式自我評鑑：</w:t>
      </w:r>
    </w:p>
    <w:p w:rsidR="0081567A" w:rsidRPr="003F07F0" w:rsidRDefault="0081567A" w:rsidP="0081567A">
      <w:pPr>
        <w:autoSpaceDE w:val="0"/>
        <w:autoSpaceDN w:val="0"/>
        <w:adjustRightInd w:val="0"/>
        <w:spacing w:line="480" w:lineRule="exact"/>
        <w:ind w:left="240"/>
        <w:rPr>
          <w:rFonts w:eastAsia="標楷體"/>
          <w:szCs w:val="28"/>
          <w:lang w:val="zh-TW"/>
        </w:rPr>
      </w:pPr>
      <w:r w:rsidRPr="003F07F0">
        <w:rPr>
          <w:rFonts w:eastAsia="標楷體" w:hint="eastAsia"/>
          <w:szCs w:val="28"/>
          <w:lang w:val="zh-TW"/>
        </w:rPr>
        <w:tab/>
      </w:r>
      <w:r>
        <w:rPr>
          <w:rFonts w:eastAsia="標楷體" w:hint="eastAsia"/>
          <w:szCs w:val="28"/>
          <w:lang w:val="zh-TW"/>
        </w:rPr>
        <w:t xml:space="preserve">  </w:t>
      </w:r>
      <w:r w:rsidRPr="003F07F0">
        <w:rPr>
          <w:rFonts w:eastAsia="標楷體" w:hint="eastAsia"/>
          <w:szCs w:val="28"/>
          <w:lang w:val="zh-TW"/>
        </w:rPr>
        <w:t>1.</w:t>
      </w:r>
      <w:r w:rsidRPr="003F07F0">
        <w:rPr>
          <w:rFonts w:eastAsia="標楷體" w:hint="eastAsia"/>
          <w:szCs w:val="28"/>
          <w:lang w:val="zh-TW"/>
        </w:rPr>
        <w:t>營運方向與設置宗旨之相符性。</w:t>
      </w:r>
    </w:p>
    <w:p w:rsidR="0081567A" w:rsidRPr="003F07F0" w:rsidRDefault="0081567A" w:rsidP="0081567A">
      <w:pPr>
        <w:autoSpaceDE w:val="0"/>
        <w:autoSpaceDN w:val="0"/>
        <w:adjustRightInd w:val="0"/>
        <w:spacing w:line="480" w:lineRule="exact"/>
        <w:ind w:left="240" w:firstLine="480"/>
        <w:rPr>
          <w:rFonts w:eastAsia="標楷體"/>
          <w:szCs w:val="28"/>
          <w:lang w:val="zh-TW"/>
        </w:rPr>
      </w:pPr>
      <w:r w:rsidRPr="003F07F0">
        <w:rPr>
          <w:rFonts w:eastAsia="標楷體" w:hint="eastAsia"/>
          <w:szCs w:val="28"/>
          <w:lang w:val="zh-TW"/>
        </w:rPr>
        <w:lastRenderedPageBreak/>
        <w:t>2.</w:t>
      </w:r>
      <w:r w:rsidRPr="003F07F0">
        <w:rPr>
          <w:rFonts w:eastAsia="標楷體" w:hint="eastAsia"/>
          <w:szCs w:val="28"/>
          <w:lang w:val="zh-TW"/>
        </w:rPr>
        <w:t>中心對外爭取之資源（含計畫、資產等）及其成效。</w:t>
      </w:r>
    </w:p>
    <w:p w:rsidR="0081567A" w:rsidRPr="003F07F0" w:rsidRDefault="0081567A" w:rsidP="0081567A">
      <w:pPr>
        <w:autoSpaceDE w:val="0"/>
        <w:autoSpaceDN w:val="0"/>
        <w:adjustRightInd w:val="0"/>
        <w:spacing w:line="480" w:lineRule="exact"/>
        <w:ind w:left="720"/>
        <w:rPr>
          <w:rFonts w:eastAsia="標楷體"/>
          <w:szCs w:val="28"/>
          <w:lang w:val="zh-TW"/>
        </w:rPr>
      </w:pPr>
      <w:r w:rsidRPr="003F07F0">
        <w:rPr>
          <w:rFonts w:eastAsia="標楷體" w:hint="eastAsia"/>
          <w:szCs w:val="28"/>
          <w:lang w:val="zh-TW"/>
        </w:rPr>
        <w:t>3.</w:t>
      </w:r>
      <w:r w:rsidRPr="003F07F0">
        <w:rPr>
          <w:rFonts w:eastAsia="標楷體" w:hint="eastAsia"/>
          <w:szCs w:val="28"/>
          <w:lang w:val="zh-TW"/>
        </w:rPr>
        <w:t>中心研究成果、服務活動、人才培訓、以及校內教學研究配合情形與對本校之貢獻。</w:t>
      </w:r>
    </w:p>
    <w:p w:rsidR="0081567A" w:rsidRPr="003F07F0" w:rsidRDefault="0081567A" w:rsidP="0081567A">
      <w:pPr>
        <w:autoSpaceDE w:val="0"/>
        <w:autoSpaceDN w:val="0"/>
        <w:adjustRightInd w:val="0"/>
        <w:spacing w:line="480" w:lineRule="exact"/>
        <w:ind w:left="240" w:firstLine="480"/>
        <w:rPr>
          <w:rFonts w:eastAsia="標楷體"/>
          <w:szCs w:val="28"/>
          <w:lang w:val="zh-TW"/>
        </w:rPr>
      </w:pPr>
      <w:r w:rsidRPr="003F07F0">
        <w:rPr>
          <w:rFonts w:eastAsia="標楷體" w:hint="eastAsia"/>
          <w:szCs w:val="28"/>
          <w:lang w:val="zh-TW"/>
        </w:rPr>
        <w:t>4.</w:t>
      </w:r>
      <w:r w:rsidRPr="003F07F0">
        <w:rPr>
          <w:rFonts w:eastAsia="標楷體" w:hint="eastAsia"/>
          <w:szCs w:val="28"/>
          <w:lang w:val="zh-TW"/>
        </w:rPr>
        <w:t>參與研究中心營運人員及其具體貢獻與對校內外之影響。</w:t>
      </w:r>
    </w:p>
    <w:p w:rsidR="0081567A" w:rsidRPr="003F07F0" w:rsidRDefault="0081567A" w:rsidP="0081567A">
      <w:pPr>
        <w:autoSpaceDE w:val="0"/>
        <w:autoSpaceDN w:val="0"/>
        <w:adjustRightInd w:val="0"/>
        <w:spacing w:line="480" w:lineRule="exact"/>
        <w:ind w:left="240" w:firstLine="480"/>
        <w:rPr>
          <w:rFonts w:eastAsia="標楷體"/>
          <w:szCs w:val="28"/>
          <w:lang w:val="zh-TW"/>
        </w:rPr>
      </w:pPr>
      <w:r w:rsidRPr="003F07F0">
        <w:rPr>
          <w:rFonts w:eastAsia="標楷體" w:hint="eastAsia"/>
          <w:szCs w:val="28"/>
          <w:lang w:val="zh-TW"/>
        </w:rPr>
        <w:t>5.</w:t>
      </w:r>
      <w:r w:rsidRPr="003F07F0">
        <w:rPr>
          <w:rFonts w:eastAsia="標楷體" w:hint="eastAsia"/>
          <w:szCs w:val="28"/>
          <w:lang w:val="zh-TW"/>
        </w:rPr>
        <w:t>支薪之專、兼任人員聘僱情形。</w:t>
      </w:r>
    </w:p>
    <w:p w:rsidR="0081567A" w:rsidRPr="003F07F0" w:rsidRDefault="0081567A" w:rsidP="0081567A">
      <w:pPr>
        <w:autoSpaceDE w:val="0"/>
        <w:autoSpaceDN w:val="0"/>
        <w:adjustRightInd w:val="0"/>
        <w:spacing w:line="480" w:lineRule="exact"/>
        <w:ind w:left="720"/>
        <w:rPr>
          <w:rFonts w:eastAsia="標楷體"/>
          <w:szCs w:val="28"/>
          <w:lang w:val="zh-TW"/>
        </w:rPr>
      </w:pPr>
      <w:r w:rsidRPr="003F07F0">
        <w:rPr>
          <w:rFonts w:eastAsia="標楷體" w:hint="eastAsia"/>
          <w:szCs w:val="28"/>
          <w:lang w:val="zh-TW"/>
        </w:rPr>
        <w:t>6.</w:t>
      </w:r>
      <w:r w:rsidRPr="003F07F0">
        <w:rPr>
          <w:rFonts w:eastAsia="標楷體" w:hint="eastAsia"/>
          <w:szCs w:val="28"/>
          <w:lang w:val="zh-TW"/>
        </w:rPr>
        <w:t>相關管理制度之建立情形與其他足以顯示中心價值之項目。</w:t>
      </w:r>
    </w:p>
    <w:p w:rsidR="0081567A" w:rsidRPr="003F07F0" w:rsidRDefault="0081567A" w:rsidP="0081567A">
      <w:pPr>
        <w:autoSpaceDE w:val="0"/>
        <w:autoSpaceDN w:val="0"/>
        <w:adjustRightInd w:val="0"/>
        <w:spacing w:line="480" w:lineRule="exact"/>
        <w:ind w:left="240" w:firstLine="480"/>
        <w:rPr>
          <w:rFonts w:eastAsia="標楷體"/>
          <w:szCs w:val="28"/>
          <w:lang w:val="zh-TW"/>
        </w:rPr>
      </w:pPr>
      <w:r w:rsidRPr="003F07F0">
        <w:rPr>
          <w:rFonts w:eastAsia="標楷體" w:hint="eastAsia"/>
          <w:szCs w:val="28"/>
          <w:lang w:val="zh-TW"/>
        </w:rPr>
        <w:t>7.</w:t>
      </w:r>
      <w:r w:rsidRPr="003F07F0">
        <w:rPr>
          <w:rFonts w:eastAsia="標楷體" w:hint="eastAsia"/>
          <w:szCs w:val="28"/>
          <w:lang w:val="zh-TW"/>
        </w:rPr>
        <w:t>次年之展望。</w:t>
      </w:r>
    </w:p>
    <w:p w:rsidR="0081567A" w:rsidRPr="003F07F0" w:rsidRDefault="0081567A" w:rsidP="0081567A">
      <w:pPr>
        <w:autoSpaceDE w:val="0"/>
        <w:autoSpaceDN w:val="0"/>
        <w:adjustRightInd w:val="0"/>
        <w:spacing w:line="480" w:lineRule="exact"/>
        <w:ind w:left="240" w:firstLine="480"/>
        <w:rPr>
          <w:rFonts w:eastAsia="標楷體"/>
          <w:szCs w:val="28"/>
          <w:lang w:val="zh-TW"/>
        </w:rPr>
      </w:pPr>
    </w:p>
    <w:p w:rsidR="0081567A" w:rsidRPr="003F07F0" w:rsidRDefault="0081567A" w:rsidP="0081567A">
      <w:pPr>
        <w:autoSpaceDE w:val="0"/>
        <w:autoSpaceDN w:val="0"/>
        <w:adjustRightInd w:val="0"/>
        <w:spacing w:line="480" w:lineRule="exact"/>
        <w:rPr>
          <w:rFonts w:eastAsia="標楷體"/>
          <w:b/>
          <w:szCs w:val="28"/>
        </w:rPr>
      </w:pPr>
      <w:r w:rsidRPr="003F07F0">
        <w:rPr>
          <w:rFonts w:eastAsia="標楷體" w:hint="eastAsia"/>
          <w:b/>
          <w:szCs w:val="28"/>
          <w:lang w:val="zh-TW"/>
        </w:rPr>
        <w:t>九、</w:t>
      </w:r>
      <w:r w:rsidRPr="003F07F0">
        <w:rPr>
          <w:rFonts w:eastAsia="標楷體"/>
          <w:b/>
          <w:szCs w:val="28"/>
          <w:lang w:val="zh-TW"/>
        </w:rPr>
        <w:t>相關單位配合措施：</w:t>
      </w:r>
    </w:p>
    <w:p w:rsidR="0081567A" w:rsidRPr="003F07F0" w:rsidRDefault="0081567A" w:rsidP="0081567A">
      <w:pPr>
        <w:autoSpaceDE w:val="0"/>
        <w:autoSpaceDN w:val="0"/>
        <w:adjustRightInd w:val="0"/>
        <w:spacing w:line="480" w:lineRule="exact"/>
        <w:rPr>
          <w:rFonts w:eastAsia="標楷體"/>
          <w:szCs w:val="28"/>
          <w:lang w:val="zh-TW"/>
        </w:rPr>
      </w:pPr>
      <w:r w:rsidRPr="003F07F0">
        <w:rPr>
          <w:rFonts w:eastAsia="標楷體" w:hint="eastAsia"/>
          <w:szCs w:val="28"/>
          <w:lang w:val="zh-TW"/>
        </w:rPr>
        <w:tab/>
      </w:r>
      <w:r w:rsidRPr="003F07F0">
        <w:rPr>
          <w:rFonts w:eastAsia="標楷體" w:hint="eastAsia"/>
          <w:szCs w:val="28"/>
          <w:lang w:val="zh-TW"/>
        </w:rPr>
        <w:t>將整合大高雄地區產學資源共同發展，例如企業集團經費支援與國立高雄大學合作，以提升尖端新科技為目標。</w:t>
      </w:r>
    </w:p>
    <w:p w:rsidR="0081567A" w:rsidRPr="003F07F0" w:rsidRDefault="0081567A" w:rsidP="0081567A">
      <w:pPr>
        <w:autoSpaceDE w:val="0"/>
        <w:autoSpaceDN w:val="0"/>
        <w:adjustRightInd w:val="0"/>
        <w:spacing w:line="480" w:lineRule="exact"/>
        <w:rPr>
          <w:rFonts w:eastAsia="標楷體"/>
          <w:szCs w:val="28"/>
        </w:rPr>
      </w:pPr>
    </w:p>
    <w:p w:rsidR="00EE014A" w:rsidRPr="0081567A" w:rsidRDefault="00EE014A" w:rsidP="00876336">
      <w:pPr>
        <w:widowControl/>
        <w:rPr>
          <w:rFonts w:eastAsia="標楷體"/>
          <w:sz w:val="28"/>
          <w:szCs w:val="28"/>
        </w:rPr>
      </w:pPr>
    </w:p>
    <w:sectPr w:rsidR="00EE014A" w:rsidRPr="0081567A" w:rsidSect="00567339"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3FC" w:rsidRDefault="002E23FC" w:rsidP="00240818">
      <w:r>
        <w:separator/>
      </w:r>
    </w:p>
  </w:endnote>
  <w:endnote w:type="continuationSeparator" w:id="0">
    <w:p w:rsidR="002E23FC" w:rsidRDefault="002E23FC" w:rsidP="00240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7885989"/>
      <w:docPartObj>
        <w:docPartGallery w:val="Page Numbers (Bottom of Page)"/>
        <w:docPartUnique/>
      </w:docPartObj>
    </w:sdtPr>
    <w:sdtEndPr/>
    <w:sdtContent>
      <w:p w:rsidR="006D19D9" w:rsidRDefault="006D19D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6780" w:rsidRPr="00EE6780">
          <w:rPr>
            <w:noProof/>
            <w:lang w:val="zh-TW"/>
          </w:rPr>
          <w:t>2</w:t>
        </w:r>
        <w:r>
          <w:fldChar w:fldCharType="end"/>
        </w:r>
      </w:p>
    </w:sdtContent>
  </w:sdt>
  <w:p w:rsidR="006D19D9" w:rsidRDefault="006D19D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3FC" w:rsidRDefault="002E23FC" w:rsidP="00240818">
      <w:r>
        <w:separator/>
      </w:r>
    </w:p>
  </w:footnote>
  <w:footnote w:type="continuationSeparator" w:id="0">
    <w:p w:rsidR="002E23FC" w:rsidRDefault="002E23FC" w:rsidP="002408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A4150"/>
    <w:multiLevelType w:val="hybridMultilevel"/>
    <w:tmpl w:val="84123A2A"/>
    <w:lvl w:ilvl="0" w:tplc="FB163CD0">
      <w:start w:val="1"/>
      <w:numFmt w:val="taiwaneseCountingThousand"/>
      <w:lvlText w:val="%1、"/>
      <w:lvlJc w:val="left"/>
      <w:pPr>
        <w:ind w:left="179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75" w:hanging="480"/>
      </w:pPr>
    </w:lvl>
    <w:lvl w:ilvl="2" w:tplc="0409001B" w:tentative="1">
      <w:start w:val="1"/>
      <w:numFmt w:val="lowerRoman"/>
      <w:lvlText w:val="%3."/>
      <w:lvlJc w:val="right"/>
      <w:pPr>
        <w:ind w:left="2755" w:hanging="480"/>
      </w:pPr>
    </w:lvl>
    <w:lvl w:ilvl="3" w:tplc="0409000F" w:tentative="1">
      <w:start w:val="1"/>
      <w:numFmt w:val="decimal"/>
      <w:lvlText w:val="%4."/>
      <w:lvlJc w:val="left"/>
      <w:pPr>
        <w:ind w:left="32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15" w:hanging="480"/>
      </w:pPr>
    </w:lvl>
    <w:lvl w:ilvl="5" w:tplc="0409001B" w:tentative="1">
      <w:start w:val="1"/>
      <w:numFmt w:val="lowerRoman"/>
      <w:lvlText w:val="%6."/>
      <w:lvlJc w:val="right"/>
      <w:pPr>
        <w:ind w:left="4195" w:hanging="480"/>
      </w:pPr>
    </w:lvl>
    <w:lvl w:ilvl="6" w:tplc="0409000F" w:tentative="1">
      <w:start w:val="1"/>
      <w:numFmt w:val="decimal"/>
      <w:lvlText w:val="%7."/>
      <w:lvlJc w:val="left"/>
      <w:pPr>
        <w:ind w:left="46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55" w:hanging="480"/>
      </w:pPr>
    </w:lvl>
    <w:lvl w:ilvl="8" w:tplc="0409001B" w:tentative="1">
      <w:start w:val="1"/>
      <w:numFmt w:val="lowerRoman"/>
      <w:lvlText w:val="%9."/>
      <w:lvlJc w:val="right"/>
      <w:pPr>
        <w:ind w:left="5635" w:hanging="480"/>
      </w:pPr>
    </w:lvl>
  </w:abstractNum>
  <w:abstractNum w:abstractNumId="1" w15:restartNumberingAfterBreak="0">
    <w:nsid w:val="04347559"/>
    <w:multiLevelType w:val="hybridMultilevel"/>
    <w:tmpl w:val="4BCE9DB8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" w15:restartNumberingAfterBreak="0">
    <w:nsid w:val="0E685BEB"/>
    <w:multiLevelType w:val="hybridMultilevel"/>
    <w:tmpl w:val="84123A2A"/>
    <w:lvl w:ilvl="0" w:tplc="FB163CD0">
      <w:start w:val="1"/>
      <w:numFmt w:val="taiwaneseCountingThousand"/>
      <w:lvlText w:val="%1、"/>
      <w:lvlJc w:val="left"/>
      <w:pPr>
        <w:ind w:left="179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75" w:hanging="480"/>
      </w:pPr>
    </w:lvl>
    <w:lvl w:ilvl="2" w:tplc="0409001B" w:tentative="1">
      <w:start w:val="1"/>
      <w:numFmt w:val="lowerRoman"/>
      <w:lvlText w:val="%3."/>
      <w:lvlJc w:val="right"/>
      <w:pPr>
        <w:ind w:left="2755" w:hanging="480"/>
      </w:pPr>
    </w:lvl>
    <w:lvl w:ilvl="3" w:tplc="0409000F" w:tentative="1">
      <w:start w:val="1"/>
      <w:numFmt w:val="decimal"/>
      <w:lvlText w:val="%4."/>
      <w:lvlJc w:val="left"/>
      <w:pPr>
        <w:ind w:left="32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15" w:hanging="480"/>
      </w:pPr>
    </w:lvl>
    <w:lvl w:ilvl="5" w:tplc="0409001B" w:tentative="1">
      <w:start w:val="1"/>
      <w:numFmt w:val="lowerRoman"/>
      <w:lvlText w:val="%6."/>
      <w:lvlJc w:val="right"/>
      <w:pPr>
        <w:ind w:left="4195" w:hanging="480"/>
      </w:pPr>
    </w:lvl>
    <w:lvl w:ilvl="6" w:tplc="0409000F" w:tentative="1">
      <w:start w:val="1"/>
      <w:numFmt w:val="decimal"/>
      <w:lvlText w:val="%7."/>
      <w:lvlJc w:val="left"/>
      <w:pPr>
        <w:ind w:left="46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55" w:hanging="480"/>
      </w:pPr>
    </w:lvl>
    <w:lvl w:ilvl="8" w:tplc="0409001B" w:tentative="1">
      <w:start w:val="1"/>
      <w:numFmt w:val="lowerRoman"/>
      <w:lvlText w:val="%9."/>
      <w:lvlJc w:val="right"/>
      <w:pPr>
        <w:ind w:left="5635" w:hanging="480"/>
      </w:pPr>
    </w:lvl>
  </w:abstractNum>
  <w:abstractNum w:abstractNumId="3" w15:restartNumberingAfterBreak="0">
    <w:nsid w:val="0F1255E6"/>
    <w:multiLevelType w:val="hybridMultilevel"/>
    <w:tmpl w:val="ACFCAD3E"/>
    <w:lvl w:ilvl="0" w:tplc="9A2C0B20">
      <w:start w:val="1"/>
      <w:numFmt w:val="ideographLegalTraditional"/>
      <w:lvlText w:val="%1、"/>
      <w:lvlJc w:val="left"/>
      <w:pPr>
        <w:ind w:left="720" w:hanging="720"/>
      </w:pPr>
      <w:rPr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2CE1EC4"/>
    <w:multiLevelType w:val="hybridMultilevel"/>
    <w:tmpl w:val="E7346BF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75260CD"/>
    <w:multiLevelType w:val="hybridMultilevel"/>
    <w:tmpl w:val="35F8B71C"/>
    <w:lvl w:ilvl="0" w:tplc="6B82C19C">
      <w:start w:val="4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E6E0E11"/>
    <w:multiLevelType w:val="hybridMultilevel"/>
    <w:tmpl w:val="90884150"/>
    <w:lvl w:ilvl="0" w:tplc="0409000F">
      <w:start w:val="1"/>
      <w:numFmt w:val="decimal"/>
      <w:lvlText w:val="%1."/>
      <w:lvlJc w:val="left"/>
      <w:pPr>
        <w:ind w:left="16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7" w15:restartNumberingAfterBreak="0">
    <w:nsid w:val="2288675E"/>
    <w:multiLevelType w:val="hybridMultilevel"/>
    <w:tmpl w:val="86C0E960"/>
    <w:lvl w:ilvl="0" w:tplc="98A43DA4">
      <w:start w:val="3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4005E72"/>
    <w:multiLevelType w:val="hybridMultilevel"/>
    <w:tmpl w:val="DA44E574"/>
    <w:lvl w:ilvl="0" w:tplc="04090015">
      <w:start w:val="1"/>
      <w:numFmt w:val="taiwaneseCountingThousand"/>
      <w:lvlText w:val="%1、"/>
      <w:lvlJc w:val="left"/>
      <w:pPr>
        <w:ind w:left="1255" w:hanging="720"/>
      </w:pPr>
      <w:rPr>
        <w:rFonts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95" w:hanging="480"/>
      </w:pPr>
    </w:lvl>
    <w:lvl w:ilvl="2" w:tplc="0409001B" w:tentative="1">
      <w:start w:val="1"/>
      <w:numFmt w:val="lowerRoman"/>
      <w:lvlText w:val="%3."/>
      <w:lvlJc w:val="right"/>
      <w:pPr>
        <w:ind w:left="1975" w:hanging="480"/>
      </w:pPr>
    </w:lvl>
    <w:lvl w:ilvl="3" w:tplc="0409000F" w:tentative="1">
      <w:start w:val="1"/>
      <w:numFmt w:val="decimal"/>
      <w:lvlText w:val="%4."/>
      <w:lvlJc w:val="left"/>
      <w:pPr>
        <w:ind w:left="24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5" w:hanging="480"/>
      </w:pPr>
    </w:lvl>
    <w:lvl w:ilvl="5" w:tplc="0409001B" w:tentative="1">
      <w:start w:val="1"/>
      <w:numFmt w:val="lowerRoman"/>
      <w:lvlText w:val="%6."/>
      <w:lvlJc w:val="right"/>
      <w:pPr>
        <w:ind w:left="3415" w:hanging="480"/>
      </w:pPr>
    </w:lvl>
    <w:lvl w:ilvl="6" w:tplc="0409000F" w:tentative="1">
      <w:start w:val="1"/>
      <w:numFmt w:val="decimal"/>
      <w:lvlText w:val="%7."/>
      <w:lvlJc w:val="left"/>
      <w:pPr>
        <w:ind w:left="38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5" w:hanging="480"/>
      </w:pPr>
    </w:lvl>
    <w:lvl w:ilvl="8" w:tplc="0409001B" w:tentative="1">
      <w:start w:val="1"/>
      <w:numFmt w:val="lowerRoman"/>
      <w:lvlText w:val="%9."/>
      <w:lvlJc w:val="right"/>
      <w:pPr>
        <w:ind w:left="4855" w:hanging="480"/>
      </w:pPr>
    </w:lvl>
  </w:abstractNum>
  <w:abstractNum w:abstractNumId="9" w15:restartNumberingAfterBreak="0">
    <w:nsid w:val="2A20598C"/>
    <w:multiLevelType w:val="hybridMultilevel"/>
    <w:tmpl w:val="277C2DA4"/>
    <w:lvl w:ilvl="0" w:tplc="421C789C">
      <w:start w:val="5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A374966"/>
    <w:multiLevelType w:val="hybridMultilevel"/>
    <w:tmpl w:val="5616DE6E"/>
    <w:lvl w:ilvl="0" w:tplc="98A43DA4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C26716E"/>
    <w:multiLevelType w:val="hybridMultilevel"/>
    <w:tmpl w:val="35F8B71C"/>
    <w:lvl w:ilvl="0" w:tplc="6B82C19C">
      <w:start w:val="4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D740851"/>
    <w:multiLevelType w:val="hybridMultilevel"/>
    <w:tmpl w:val="BCC8F6EC"/>
    <w:lvl w:ilvl="0" w:tplc="0409000F">
      <w:start w:val="1"/>
      <w:numFmt w:val="decimal"/>
      <w:lvlText w:val="%1."/>
      <w:lvlJc w:val="left"/>
      <w:pPr>
        <w:ind w:left="16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86" w:hanging="480"/>
      </w:pPr>
    </w:lvl>
    <w:lvl w:ilvl="2" w:tplc="0409001B" w:tentative="1">
      <w:start w:val="1"/>
      <w:numFmt w:val="lowerRoman"/>
      <w:lvlText w:val="%3."/>
      <w:lvlJc w:val="right"/>
      <w:pPr>
        <w:ind w:left="2566" w:hanging="480"/>
      </w:pPr>
    </w:lvl>
    <w:lvl w:ilvl="3" w:tplc="0409000F" w:tentative="1">
      <w:start w:val="1"/>
      <w:numFmt w:val="decimal"/>
      <w:lvlText w:val="%4."/>
      <w:lvlJc w:val="left"/>
      <w:pPr>
        <w:ind w:left="30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6" w:hanging="480"/>
      </w:pPr>
    </w:lvl>
    <w:lvl w:ilvl="5" w:tplc="0409001B" w:tentative="1">
      <w:start w:val="1"/>
      <w:numFmt w:val="lowerRoman"/>
      <w:lvlText w:val="%6."/>
      <w:lvlJc w:val="right"/>
      <w:pPr>
        <w:ind w:left="4006" w:hanging="480"/>
      </w:pPr>
    </w:lvl>
    <w:lvl w:ilvl="6" w:tplc="0409000F" w:tentative="1">
      <w:start w:val="1"/>
      <w:numFmt w:val="decimal"/>
      <w:lvlText w:val="%7."/>
      <w:lvlJc w:val="left"/>
      <w:pPr>
        <w:ind w:left="44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6" w:hanging="480"/>
      </w:pPr>
    </w:lvl>
    <w:lvl w:ilvl="8" w:tplc="0409001B" w:tentative="1">
      <w:start w:val="1"/>
      <w:numFmt w:val="lowerRoman"/>
      <w:lvlText w:val="%9."/>
      <w:lvlJc w:val="right"/>
      <w:pPr>
        <w:ind w:left="5446" w:hanging="480"/>
      </w:pPr>
    </w:lvl>
  </w:abstractNum>
  <w:abstractNum w:abstractNumId="13" w15:restartNumberingAfterBreak="0">
    <w:nsid w:val="2E1229A2"/>
    <w:multiLevelType w:val="hybridMultilevel"/>
    <w:tmpl w:val="6C8EF50C"/>
    <w:lvl w:ilvl="0" w:tplc="98A43DA4">
      <w:start w:val="3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E2F00A1"/>
    <w:multiLevelType w:val="hybridMultilevel"/>
    <w:tmpl w:val="BCC8F6EC"/>
    <w:lvl w:ilvl="0" w:tplc="0409000F">
      <w:start w:val="1"/>
      <w:numFmt w:val="decimal"/>
      <w:lvlText w:val="%1."/>
      <w:lvlJc w:val="left"/>
      <w:pPr>
        <w:ind w:left="16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86" w:hanging="480"/>
      </w:pPr>
    </w:lvl>
    <w:lvl w:ilvl="2" w:tplc="0409001B" w:tentative="1">
      <w:start w:val="1"/>
      <w:numFmt w:val="lowerRoman"/>
      <w:lvlText w:val="%3."/>
      <w:lvlJc w:val="right"/>
      <w:pPr>
        <w:ind w:left="2566" w:hanging="480"/>
      </w:pPr>
    </w:lvl>
    <w:lvl w:ilvl="3" w:tplc="0409000F" w:tentative="1">
      <w:start w:val="1"/>
      <w:numFmt w:val="decimal"/>
      <w:lvlText w:val="%4."/>
      <w:lvlJc w:val="left"/>
      <w:pPr>
        <w:ind w:left="30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6" w:hanging="480"/>
      </w:pPr>
    </w:lvl>
    <w:lvl w:ilvl="5" w:tplc="0409001B" w:tentative="1">
      <w:start w:val="1"/>
      <w:numFmt w:val="lowerRoman"/>
      <w:lvlText w:val="%6."/>
      <w:lvlJc w:val="right"/>
      <w:pPr>
        <w:ind w:left="4006" w:hanging="480"/>
      </w:pPr>
    </w:lvl>
    <w:lvl w:ilvl="6" w:tplc="0409000F" w:tentative="1">
      <w:start w:val="1"/>
      <w:numFmt w:val="decimal"/>
      <w:lvlText w:val="%7."/>
      <w:lvlJc w:val="left"/>
      <w:pPr>
        <w:ind w:left="44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6" w:hanging="480"/>
      </w:pPr>
    </w:lvl>
    <w:lvl w:ilvl="8" w:tplc="0409001B" w:tentative="1">
      <w:start w:val="1"/>
      <w:numFmt w:val="lowerRoman"/>
      <w:lvlText w:val="%9."/>
      <w:lvlJc w:val="right"/>
      <w:pPr>
        <w:ind w:left="5446" w:hanging="480"/>
      </w:pPr>
    </w:lvl>
  </w:abstractNum>
  <w:abstractNum w:abstractNumId="15" w15:restartNumberingAfterBreak="0">
    <w:nsid w:val="2EBC2187"/>
    <w:multiLevelType w:val="hybridMultilevel"/>
    <w:tmpl w:val="E9144B82"/>
    <w:lvl w:ilvl="0" w:tplc="4C384DC4">
      <w:start w:val="1"/>
      <w:numFmt w:val="taiwaneseCountingThousand"/>
      <w:lvlText w:val="%1、"/>
      <w:lvlJc w:val="left"/>
      <w:pPr>
        <w:ind w:left="1080" w:hanging="480"/>
      </w:pPr>
    </w:lvl>
    <w:lvl w:ilvl="1" w:tplc="04090019">
      <w:start w:val="1"/>
      <w:numFmt w:val="ideographTraditional"/>
      <w:lvlText w:val="%2、"/>
      <w:lvlJc w:val="left"/>
      <w:pPr>
        <w:ind w:left="1560" w:hanging="480"/>
      </w:pPr>
    </w:lvl>
    <w:lvl w:ilvl="2" w:tplc="0409001B">
      <w:start w:val="1"/>
      <w:numFmt w:val="lowerRoman"/>
      <w:lvlText w:val="%3."/>
      <w:lvlJc w:val="right"/>
      <w:pPr>
        <w:ind w:left="2040" w:hanging="480"/>
      </w:pPr>
    </w:lvl>
    <w:lvl w:ilvl="3" w:tplc="0409000F">
      <w:start w:val="1"/>
      <w:numFmt w:val="decimal"/>
      <w:lvlText w:val="%4."/>
      <w:lvlJc w:val="left"/>
      <w:pPr>
        <w:ind w:left="2520" w:hanging="480"/>
      </w:pPr>
    </w:lvl>
    <w:lvl w:ilvl="4" w:tplc="04090019">
      <w:start w:val="1"/>
      <w:numFmt w:val="ideographTraditional"/>
      <w:lvlText w:val="%5、"/>
      <w:lvlJc w:val="left"/>
      <w:pPr>
        <w:ind w:left="3000" w:hanging="480"/>
      </w:pPr>
    </w:lvl>
    <w:lvl w:ilvl="5" w:tplc="0409001B">
      <w:start w:val="1"/>
      <w:numFmt w:val="lowerRoman"/>
      <w:lvlText w:val="%6."/>
      <w:lvlJc w:val="right"/>
      <w:pPr>
        <w:ind w:left="3480" w:hanging="480"/>
      </w:pPr>
    </w:lvl>
    <w:lvl w:ilvl="6" w:tplc="0409000F">
      <w:start w:val="1"/>
      <w:numFmt w:val="decimal"/>
      <w:lvlText w:val="%7."/>
      <w:lvlJc w:val="left"/>
      <w:pPr>
        <w:ind w:left="3960" w:hanging="480"/>
      </w:pPr>
    </w:lvl>
    <w:lvl w:ilvl="7" w:tplc="04090019">
      <w:start w:val="1"/>
      <w:numFmt w:val="ideographTraditional"/>
      <w:lvlText w:val="%8、"/>
      <w:lvlJc w:val="left"/>
      <w:pPr>
        <w:ind w:left="4440" w:hanging="480"/>
      </w:pPr>
    </w:lvl>
    <w:lvl w:ilvl="8" w:tplc="0409001B">
      <w:start w:val="1"/>
      <w:numFmt w:val="lowerRoman"/>
      <w:lvlText w:val="%9."/>
      <w:lvlJc w:val="right"/>
      <w:pPr>
        <w:ind w:left="4920" w:hanging="480"/>
      </w:pPr>
    </w:lvl>
  </w:abstractNum>
  <w:abstractNum w:abstractNumId="16" w15:restartNumberingAfterBreak="0">
    <w:nsid w:val="30492C40"/>
    <w:multiLevelType w:val="hybridMultilevel"/>
    <w:tmpl w:val="3AC060FA"/>
    <w:lvl w:ilvl="0" w:tplc="4E5E0494">
      <w:start w:val="1"/>
      <w:numFmt w:val="decimal"/>
      <w:lvlText w:val="%1."/>
      <w:lvlJc w:val="left"/>
      <w:pPr>
        <w:ind w:left="225" w:hanging="2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3BA1FD6"/>
    <w:multiLevelType w:val="hybridMultilevel"/>
    <w:tmpl w:val="D646EB7A"/>
    <w:lvl w:ilvl="0" w:tplc="D93420EC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3634348B"/>
    <w:multiLevelType w:val="hybridMultilevel"/>
    <w:tmpl w:val="EC3E93F6"/>
    <w:lvl w:ilvl="0" w:tplc="BF70B09C">
      <w:start w:val="6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82814AB"/>
    <w:multiLevelType w:val="hybridMultilevel"/>
    <w:tmpl w:val="90521C10"/>
    <w:lvl w:ilvl="0" w:tplc="195891B0">
      <w:start w:val="1"/>
      <w:numFmt w:val="taiwaneseCountingThousand"/>
      <w:lvlText w:val="%1、"/>
      <w:lvlJc w:val="left"/>
      <w:pPr>
        <w:ind w:left="169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74" w:hanging="480"/>
      </w:pPr>
    </w:lvl>
    <w:lvl w:ilvl="2" w:tplc="0409001B" w:tentative="1">
      <w:start w:val="1"/>
      <w:numFmt w:val="lowerRoman"/>
      <w:lvlText w:val="%3."/>
      <w:lvlJc w:val="right"/>
      <w:pPr>
        <w:ind w:left="2654" w:hanging="480"/>
      </w:pPr>
    </w:lvl>
    <w:lvl w:ilvl="3" w:tplc="0409000F" w:tentative="1">
      <w:start w:val="1"/>
      <w:numFmt w:val="decimal"/>
      <w:lvlText w:val="%4."/>
      <w:lvlJc w:val="left"/>
      <w:pPr>
        <w:ind w:left="31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14" w:hanging="480"/>
      </w:pPr>
    </w:lvl>
    <w:lvl w:ilvl="5" w:tplc="0409001B" w:tentative="1">
      <w:start w:val="1"/>
      <w:numFmt w:val="lowerRoman"/>
      <w:lvlText w:val="%6."/>
      <w:lvlJc w:val="right"/>
      <w:pPr>
        <w:ind w:left="4094" w:hanging="480"/>
      </w:pPr>
    </w:lvl>
    <w:lvl w:ilvl="6" w:tplc="0409000F" w:tentative="1">
      <w:start w:val="1"/>
      <w:numFmt w:val="decimal"/>
      <w:lvlText w:val="%7."/>
      <w:lvlJc w:val="left"/>
      <w:pPr>
        <w:ind w:left="45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54" w:hanging="480"/>
      </w:pPr>
    </w:lvl>
    <w:lvl w:ilvl="8" w:tplc="0409001B" w:tentative="1">
      <w:start w:val="1"/>
      <w:numFmt w:val="lowerRoman"/>
      <w:lvlText w:val="%9."/>
      <w:lvlJc w:val="right"/>
      <w:pPr>
        <w:ind w:left="5534" w:hanging="480"/>
      </w:pPr>
    </w:lvl>
  </w:abstractNum>
  <w:abstractNum w:abstractNumId="20" w15:restartNumberingAfterBreak="0">
    <w:nsid w:val="386B1162"/>
    <w:multiLevelType w:val="hybridMultilevel"/>
    <w:tmpl w:val="AAAE7660"/>
    <w:lvl w:ilvl="0" w:tplc="AA481652">
      <w:start w:val="1"/>
      <w:numFmt w:val="decimal"/>
      <w:lvlText w:val="%1."/>
      <w:lvlJc w:val="left"/>
      <w:pPr>
        <w:tabs>
          <w:tab w:val="num" w:pos="420"/>
        </w:tabs>
        <w:ind w:left="420" w:hanging="1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1" w15:restartNumberingAfterBreak="0">
    <w:nsid w:val="40216F50"/>
    <w:multiLevelType w:val="hybridMultilevel"/>
    <w:tmpl w:val="0E726724"/>
    <w:lvl w:ilvl="0" w:tplc="606EE2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17C7EDA"/>
    <w:multiLevelType w:val="hybridMultilevel"/>
    <w:tmpl w:val="5616DE6E"/>
    <w:lvl w:ilvl="0" w:tplc="98A43DA4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2EA43DE"/>
    <w:multiLevelType w:val="hybridMultilevel"/>
    <w:tmpl w:val="C59C828A"/>
    <w:lvl w:ilvl="0" w:tplc="0409000F">
      <w:start w:val="1"/>
      <w:numFmt w:val="decimal"/>
      <w:lvlText w:val="%1."/>
      <w:lvlJc w:val="left"/>
      <w:pPr>
        <w:ind w:left="19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60" w:hanging="480"/>
      </w:pPr>
    </w:lvl>
    <w:lvl w:ilvl="2" w:tplc="0409001B" w:tentative="1">
      <w:start w:val="1"/>
      <w:numFmt w:val="lowerRoman"/>
      <w:lvlText w:val="%3."/>
      <w:lvlJc w:val="right"/>
      <w:pPr>
        <w:ind w:left="2940" w:hanging="480"/>
      </w:pPr>
    </w:lvl>
    <w:lvl w:ilvl="3" w:tplc="0409000F" w:tentative="1">
      <w:start w:val="1"/>
      <w:numFmt w:val="decimal"/>
      <w:lvlText w:val="%4."/>
      <w:lvlJc w:val="left"/>
      <w:pPr>
        <w:ind w:left="34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00" w:hanging="480"/>
      </w:pPr>
    </w:lvl>
    <w:lvl w:ilvl="5" w:tplc="0409001B" w:tentative="1">
      <w:start w:val="1"/>
      <w:numFmt w:val="lowerRoman"/>
      <w:lvlText w:val="%6."/>
      <w:lvlJc w:val="right"/>
      <w:pPr>
        <w:ind w:left="4380" w:hanging="480"/>
      </w:pPr>
    </w:lvl>
    <w:lvl w:ilvl="6" w:tplc="0409000F" w:tentative="1">
      <w:start w:val="1"/>
      <w:numFmt w:val="decimal"/>
      <w:lvlText w:val="%7."/>
      <w:lvlJc w:val="left"/>
      <w:pPr>
        <w:ind w:left="48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40" w:hanging="480"/>
      </w:pPr>
    </w:lvl>
    <w:lvl w:ilvl="8" w:tplc="0409001B" w:tentative="1">
      <w:start w:val="1"/>
      <w:numFmt w:val="lowerRoman"/>
      <w:lvlText w:val="%9."/>
      <w:lvlJc w:val="right"/>
      <w:pPr>
        <w:ind w:left="5820" w:hanging="480"/>
      </w:pPr>
    </w:lvl>
  </w:abstractNum>
  <w:abstractNum w:abstractNumId="24" w15:restartNumberingAfterBreak="0">
    <w:nsid w:val="4CBD2AA8"/>
    <w:multiLevelType w:val="hybridMultilevel"/>
    <w:tmpl w:val="C7E40FD4"/>
    <w:lvl w:ilvl="0" w:tplc="906E4CA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D5A4077"/>
    <w:multiLevelType w:val="hybridMultilevel"/>
    <w:tmpl w:val="C0646E50"/>
    <w:lvl w:ilvl="0" w:tplc="D93420EC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4FF81FD2"/>
    <w:multiLevelType w:val="hybridMultilevel"/>
    <w:tmpl w:val="DA44E574"/>
    <w:lvl w:ilvl="0" w:tplc="04090015">
      <w:start w:val="1"/>
      <w:numFmt w:val="taiwaneseCountingThousand"/>
      <w:lvlText w:val="%1、"/>
      <w:lvlJc w:val="left"/>
      <w:pPr>
        <w:ind w:left="1255" w:hanging="720"/>
      </w:pPr>
      <w:rPr>
        <w:rFonts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95" w:hanging="480"/>
      </w:pPr>
    </w:lvl>
    <w:lvl w:ilvl="2" w:tplc="0409001B" w:tentative="1">
      <w:start w:val="1"/>
      <w:numFmt w:val="lowerRoman"/>
      <w:lvlText w:val="%3."/>
      <w:lvlJc w:val="right"/>
      <w:pPr>
        <w:ind w:left="1975" w:hanging="480"/>
      </w:pPr>
    </w:lvl>
    <w:lvl w:ilvl="3" w:tplc="0409000F" w:tentative="1">
      <w:start w:val="1"/>
      <w:numFmt w:val="decimal"/>
      <w:lvlText w:val="%4."/>
      <w:lvlJc w:val="left"/>
      <w:pPr>
        <w:ind w:left="24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5" w:hanging="480"/>
      </w:pPr>
    </w:lvl>
    <w:lvl w:ilvl="5" w:tplc="0409001B" w:tentative="1">
      <w:start w:val="1"/>
      <w:numFmt w:val="lowerRoman"/>
      <w:lvlText w:val="%6."/>
      <w:lvlJc w:val="right"/>
      <w:pPr>
        <w:ind w:left="3415" w:hanging="480"/>
      </w:pPr>
    </w:lvl>
    <w:lvl w:ilvl="6" w:tplc="0409000F" w:tentative="1">
      <w:start w:val="1"/>
      <w:numFmt w:val="decimal"/>
      <w:lvlText w:val="%7."/>
      <w:lvlJc w:val="left"/>
      <w:pPr>
        <w:ind w:left="38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5" w:hanging="480"/>
      </w:pPr>
    </w:lvl>
    <w:lvl w:ilvl="8" w:tplc="0409001B" w:tentative="1">
      <w:start w:val="1"/>
      <w:numFmt w:val="lowerRoman"/>
      <w:lvlText w:val="%9."/>
      <w:lvlJc w:val="right"/>
      <w:pPr>
        <w:ind w:left="4855" w:hanging="480"/>
      </w:pPr>
    </w:lvl>
  </w:abstractNum>
  <w:abstractNum w:abstractNumId="27" w15:restartNumberingAfterBreak="0">
    <w:nsid w:val="50E772D7"/>
    <w:multiLevelType w:val="hybridMultilevel"/>
    <w:tmpl w:val="DA44E574"/>
    <w:lvl w:ilvl="0" w:tplc="04090015">
      <w:start w:val="1"/>
      <w:numFmt w:val="taiwaneseCountingThousand"/>
      <w:lvlText w:val="%1、"/>
      <w:lvlJc w:val="left"/>
      <w:pPr>
        <w:ind w:left="1255" w:hanging="720"/>
      </w:pPr>
      <w:rPr>
        <w:rFonts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95" w:hanging="480"/>
      </w:pPr>
    </w:lvl>
    <w:lvl w:ilvl="2" w:tplc="0409001B" w:tentative="1">
      <w:start w:val="1"/>
      <w:numFmt w:val="lowerRoman"/>
      <w:lvlText w:val="%3."/>
      <w:lvlJc w:val="right"/>
      <w:pPr>
        <w:ind w:left="1975" w:hanging="480"/>
      </w:pPr>
    </w:lvl>
    <w:lvl w:ilvl="3" w:tplc="0409000F" w:tentative="1">
      <w:start w:val="1"/>
      <w:numFmt w:val="decimal"/>
      <w:lvlText w:val="%4."/>
      <w:lvlJc w:val="left"/>
      <w:pPr>
        <w:ind w:left="24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5" w:hanging="480"/>
      </w:pPr>
    </w:lvl>
    <w:lvl w:ilvl="5" w:tplc="0409001B" w:tentative="1">
      <w:start w:val="1"/>
      <w:numFmt w:val="lowerRoman"/>
      <w:lvlText w:val="%6."/>
      <w:lvlJc w:val="right"/>
      <w:pPr>
        <w:ind w:left="3415" w:hanging="480"/>
      </w:pPr>
    </w:lvl>
    <w:lvl w:ilvl="6" w:tplc="0409000F" w:tentative="1">
      <w:start w:val="1"/>
      <w:numFmt w:val="decimal"/>
      <w:lvlText w:val="%7."/>
      <w:lvlJc w:val="left"/>
      <w:pPr>
        <w:ind w:left="38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5" w:hanging="480"/>
      </w:pPr>
    </w:lvl>
    <w:lvl w:ilvl="8" w:tplc="0409001B" w:tentative="1">
      <w:start w:val="1"/>
      <w:numFmt w:val="lowerRoman"/>
      <w:lvlText w:val="%9."/>
      <w:lvlJc w:val="right"/>
      <w:pPr>
        <w:ind w:left="4855" w:hanging="480"/>
      </w:pPr>
    </w:lvl>
  </w:abstractNum>
  <w:abstractNum w:abstractNumId="28" w15:restartNumberingAfterBreak="0">
    <w:nsid w:val="51EA3AEB"/>
    <w:multiLevelType w:val="hybridMultilevel"/>
    <w:tmpl w:val="23B8B120"/>
    <w:lvl w:ilvl="0" w:tplc="0409000F">
      <w:start w:val="1"/>
      <w:numFmt w:val="decimal"/>
      <w:lvlText w:val="%1."/>
      <w:lvlJc w:val="left"/>
      <w:pPr>
        <w:ind w:left="1980" w:hanging="480"/>
      </w:pPr>
    </w:lvl>
    <w:lvl w:ilvl="1" w:tplc="04090019">
      <w:start w:val="1"/>
      <w:numFmt w:val="ideographTraditional"/>
      <w:lvlText w:val="%2、"/>
      <w:lvlJc w:val="left"/>
      <w:pPr>
        <w:ind w:left="2460" w:hanging="480"/>
      </w:pPr>
    </w:lvl>
    <w:lvl w:ilvl="2" w:tplc="0409001B" w:tentative="1">
      <w:start w:val="1"/>
      <w:numFmt w:val="lowerRoman"/>
      <w:lvlText w:val="%3."/>
      <w:lvlJc w:val="right"/>
      <w:pPr>
        <w:ind w:left="2940" w:hanging="480"/>
      </w:pPr>
    </w:lvl>
    <w:lvl w:ilvl="3" w:tplc="0409000F" w:tentative="1">
      <w:start w:val="1"/>
      <w:numFmt w:val="decimal"/>
      <w:lvlText w:val="%4."/>
      <w:lvlJc w:val="left"/>
      <w:pPr>
        <w:ind w:left="34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00" w:hanging="480"/>
      </w:pPr>
    </w:lvl>
    <w:lvl w:ilvl="5" w:tplc="0409001B" w:tentative="1">
      <w:start w:val="1"/>
      <w:numFmt w:val="lowerRoman"/>
      <w:lvlText w:val="%6."/>
      <w:lvlJc w:val="right"/>
      <w:pPr>
        <w:ind w:left="4380" w:hanging="480"/>
      </w:pPr>
    </w:lvl>
    <w:lvl w:ilvl="6" w:tplc="0409000F" w:tentative="1">
      <w:start w:val="1"/>
      <w:numFmt w:val="decimal"/>
      <w:lvlText w:val="%7."/>
      <w:lvlJc w:val="left"/>
      <w:pPr>
        <w:ind w:left="48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40" w:hanging="480"/>
      </w:pPr>
    </w:lvl>
    <w:lvl w:ilvl="8" w:tplc="0409001B" w:tentative="1">
      <w:start w:val="1"/>
      <w:numFmt w:val="lowerRoman"/>
      <w:lvlText w:val="%9."/>
      <w:lvlJc w:val="right"/>
      <w:pPr>
        <w:ind w:left="5820" w:hanging="480"/>
      </w:pPr>
    </w:lvl>
  </w:abstractNum>
  <w:abstractNum w:abstractNumId="29" w15:restartNumberingAfterBreak="0">
    <w:nsid w:val="53854D03"/>
    <w:multiLevelType w:val="hybridMultilevel"/>
    <w:tmpl w:val="BCC8F6EC"/>
    <w:lvl w:ilvl="0" w:tplc="0409000F">
      <w:start w:val="1"/>
      <w:numFmt w:val="decimal"/>
      <w:lvlText w:val="%1."/>
      <w:lvlJc w:val="left"/>
      <w:pPr>
        <w:ind w:left="16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86" w:hanging="480"/>
      </w:pPr>
    </w:lvl>
    <w:lvl w:ilvl="2" w:tplc="0409001B" w:tentative="1">
      <w:start w:val="1"/>
      <w:numFmt w:val="lowerRoman"/>
      <w:lvlText w:val="%3."/>
      <w:lvlJc w:val="right"/>
      <w:pPr>
        <w:ind w:left="2566" w:hanging="480"/>
      </w:pPr>
    </w:lvl>
    <w:lvl w:ilvl="3" w:tplc="0409000F" w:tentative="1">
      <w:start w:val="1"/>
      <w:numFmt w:val="decimal"/>
      <w:lvlText w:val="%4."/>
      <w:lvlJc w:val="left"/>
      <w:pPr>
        <w:ind w:left="30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6" w:hanging="480"/>
      </w:pPr>
    </w:lvl>
    <w:lvl w:ilvl="5" w:tplc="0409001B" w:tentative="1">
      <w:start w:val="1"/>
      <w:numFmt w:val="lowerRoman"/>
      <w:lvlText w:val="%6."/>
      <w:lvlJc w:val="right"/>
      <w:pPr>
        <w:ind w:left="4006" w:hanging="480"/>
      </w:pPr>
    </w:lvl>
    <w:lvl w:ilvl="6" w:tplc="0409000F" w:tentative="1">
      <w:start w:val="1"/>
      <w:numFmt w:val="decimal"/>
      <w:lvlText w:val="%7."/>
      <w:lvlJc w:val="left"/>
      <w:pPr>
        <w:ind w:left="44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6" w:hanging="480"/>
      </w:pPr>
    </w:lvl>
    <w:lvl w:ilvl="8" w:tplc="0409001B" w:tentative="1">
      <w:start w:val="1"/>
      <w:numFmt w:val="lowerRoman"/>
      <w:lvlText w:val="%9."/>
      <w:lvlJc w:val="right"/>
      <w:pPr>
        <w:ind w:left="5446" w:hanging="480"/>
      </w:pPr>
    </w:lvl>
  </w:abstractNum>
  <w:abstractNum w:abstractNumId="30" w15:restartNumberingAfterBreak="0">
    <w:nsid w:val="544B170B"/>
    <w:multiLevelType w:val="hybridMultilevel"/>
    <w:tmpl w:val="8F505894"/>
    <w:lvl w:ilvl="0" w:tplc="B2366EA2">
      <w:start w:val="2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58B09DA"/>
    <w:multiLevelType w:val="hybridMultilevel"/>
    <w:tmpl w:val="554A6584"/>
    <w:lvl w:ilvl="0" w:tplc="22FC8396">
      <w:start w:val="1"/>
      <w:numFmt w:val="lowerLetter"/>
      <w:lvlText w:val="%1."/>
      <w:lvlJc w:val="left"/>
      <w:pPr>
        <w:ind w:left="218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047" w:hanging="480"/>
      </w:pPr>
    </w:lvl>
    <w:lvl w:ilvl="2" w:tplc="0409001B" w:tentative="1">
      <w:start w:val="1"/>
      <w:numFmt w:val="lowerRoman"/>
      <w:lvlText w:val="%3."/>
      <w:lvlJc w:val="right"/>
      <w:pPr>
        <w:ind w:left="3527" w:hanging="480"/>
      </w:pPr>
    </w:lvl>
    <w:lvl w:ilvl="3" w:tplc="0409000F" w:tentative="1">
      <w:start w:val="1"/>
      <w:numFmt w:val="decimal"/>
      <w:lvlText w:val="%4."/>
      <w:lvlJc w:val="left"/>
      <w:pPr>
        <w:ind w:left="40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87" w:hanging="480"/>
      </w:pPr>
    </w:lvl>
    <w:lvl w:ilvl="5" w:tplc="0409001B" w:tentative="1">
      <w:start w:val="1"/>
      <w:numFmt w:val="lowerRoman"/>
      <w:lvlText w:val="%6."/>
      <w:lvlJc w:val="right"/>
      <w:pPr>
        <w:ind w:left="4967" w:hanging="480"/>
      </w:pPr>
    </w:lvl>
    <w:lvl w:ilvl="6" w:tplc="0409000F" w:tentative="1">
      <w:start w:val="1"/>
      <w:numFmt w:val="decimal"/>
      <w:lvlText w:val="%7."/>
      <w:lvlJc w:val="left"/>
      <w:pPr>
        <w:ind w:left="54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27" w:hanging="480"/>
      </w:pPr>
    </w:lvl>
    <w:lvl w:ilvl="8" w:tplc="0409001B" w:tentative="1">
      <w:start w:val="1"/>
      <w:numFmt w:val="lowerRoman"/>
      <w:lvlText w:val="%9."/>
      <w:lvlJc w:val="right"/>
      <w:pPr>
        <w:ind w:left="6407" w:hanging="480"/>
      </w:pPr>
    </w:lvl>
  </w:abstractNum>
  <w:abstractNum w:abstractNumId="32" w15:restartNumberingAfterBreak="0">
    <w:nsid w:val="56722E2D"/>
    <w:multiLevelType w:val="multilevel"/>
    <w:tmpl w:val="8C0A0024"/>
    <w:lvl w:ilvl="0">
      <w:start w:val="1"/>
      <w:numFmt w:val="taiwaneseCountingThousand"/>
      <w:lvlText w:val="第%1條"/>
      <w:lvlJc w:val="left"/>
      <w:pPr>
        <w:tabs>
          <w:tab w:val="num" w:pos="1680"/>
        </w:tabs>
        <w:ind w:left="1680" w:hanging="720"/>
      </w:pPr>
      <w:rPr>
        <w:rFonts w:hint="eastAsia"/>
        <w:lang w:val="en-US"/>
      </w:rPr>
    </w:lvl>
    <w:lvl w:ilvl="1">
      <w:start w:val="1"/>
      <w:numFmt w:val="taiwaneseCountingThousand"/>
      <w:lvlText w:val="第%2項、"/>
      <w:lvlJc w:val="left"/>
      <w:pPr>
        <w:tabs>
          <w:tab w:val="num" w:pos="2520"/>
        </w:tabs>
        <w:ind w:left="1800" w:hanging="36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  <w:rPr>
        <w:rFonts w:hint="eastAsia"/>
      </w:rPr>
    </w:lvl>
  </w:abstractNum>
  <w:abstractNum w:abstractNumId="33" w15:restartNumberingAfterBreak="0">
    <w:nsid w:val="58393C31"/>
    <w:multiLevelType w:val="hybridMultilevel"/>
    <w:tmpl w:val="CA025B1A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4" w15:restartNumberingAfterBreak="0">
    <w:nsid w:val="58974FCF"/>
    <w:multiLevelType w:val="hybridMultilevel"/>
    <w:tmpl w:val="90521C10"/>
    <w:lvl w:ilvl="0" w:tplc="195891B0">
      <w:start w:val="1"/>
      <w:numFmt w:val="taiwaneseCountingThousand"/>
      <w:lvlText w:val="%1、"/>
      <w:lvlJc w:val="left"/>
      <w:pPr>
        <w:ind w:left="169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74" w:hanging="480"/>
      </w:pPr>
    </w:lvl>
    <w:lvl w:ilvl="2" w:tplc="0409001B" w:tentative="1">
      <w:start w:val="1"/>
      <w:numFmt w:val="lowerRoman"/>
      <w:lvlText w:val="%3."/>
      <w:lvlJc w:val="right"/>
      <w:pPr>
        <w:ind w:left="2654" w:hanging="480"/>
      </w:pPr>
    </w:lvl>
    <w:lvl w:ilvl="3" w:tplc="0409000F" w:tentative="1">
      <w:start w:val="1"/>
      <w:numFmt w:val="decimal"/>
      <w:lvlText w:val="%4."/>
      <w:lvlJc w:val="left"/>
      <w:pPr>
        <w:ind w:left="31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14" w:hanging="480"/>
      </w:pPr>
    </w:lvl>
    <w:lvl w:ilvl="5" w:tplc="0409001B" w:tentative="1">
      <w:start w:val="1"/>
      <w:numFmt w:val="lowerRoman"/>
      <w:lvlText w:val="%6."/>
      <w:lvlJc w:val="right"/>
      <w:pPr>
        <w:ind w:left="4094" w:hanging="480"/>
      </w:pPr>
    </w:lvl>
    <w:lvl w:ilvl="6" w:tplc="0409000F" w:tentative="1">
      <w:start w:val="1"/>
      <w:numFmt w:val="decimal"/>
      <w:lvlText w:val="%7."/>
      <w:lvlJc w:val="left"/>
      <w:pPr>
        <w:ind w:left="45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54" w:hanging="480"/>
      </w:pPr>
    </w:lvl>
    <w:lvl w:ilvl="8" w:tplc="0409001B" w:tentative="1">
      <w:start w:val="1"/>
      <w:numFmt w:val="lowerRoman"/>
      <w:lvlText w:val="%9."/>
      <w:lvlJc w:val="right"/>
      <w:pPr>
        <w:ind w:left="5534" w:hanging="480"/>
      </w:pPr>
    </w:lvl>
  </w:abstractNum>
  <w:abstractNum w:abstractNumId="35" w15:restartNumberingAfterBreak="0">
    <w:nsid w:val="5AC216E8"/>
    <w:multiLevelType w:val="hybridMultilevel"/>
    <w:tmpl w:val="90521C10"/>
    <w:lvl w:ilvl="0" w:tplc="195891B0">
      <w:start w:val="1"/>
      <w:numFmt w:val="taiwaneseCountingThousand"/>
      <w:lvlText w:val="%1、"/>
      <w:lvlJc w:val="left"/>
      <w:pPr>
        <w:ind w:left="169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74" w:hanging="480"/>
      </w:pPr>
    </w:lvl>
    <w:lvl w:ilvl="2" w:tplc="0409001B" w:tentative="1">
      <w:start w:val="1"/>
      <w:numFmt w:val="lowerRoman"/>
      <w:lvlText w:val="%3."/>
      <w:lvlJc w:val="right"/>
      <w:pPr>
        <w:ind w:left="2654" w:hanging="480"/>
      </w:pPr>
    </w:lvl>
    <w:lvl w:ilvl="3" w:tplc="0409000F" w:tentative="1">
      <w:start w:val="1"/>
      <w:numFmt w:val="decimal"/>
      <w:lvlText w:val="%4."/>
      <w:lvlJc w:val="left"/>
      <w:pPr>
        <w:ind w:left="31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14" w:hanging="480"/>
      </w:pPr>
    </w:lvl>
    <w:lvl w:ilvl="5" w:tplc="0409001B" w:tentative="1">
      <w:start w:val="1"/>
      <w:numFmt w:val="lowerRoman"/>
      <w:lvlText w:val="%6."/>
      <w:lvlJc w:val="right"/>
      <w:pPr>
        <w:ind w:left="4094" w:hanging="480"/>
      </w:pPr>
    </w:lvl>
    <w:lvl w:ilvl="6" w:tplc="0409000F" w:tentative="1">
      <w:start w:val="1"/>
      <w:numFmt w:val="decimal"/>
      <w:lvlText w:val="%7."/>
      <w:lvlJc w:val="left"/>
      <w:pPr>
        <w:ind w:left="45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54" w:hanging="480"/>
      </w:pPr>
    </w:lvl>
    <w:lvl w:ilvl="8" w:tplc="0409001B" w:tentative="1">
      <w:start w:val="1"/>
      <w:numFmt w:val="lowerRoman"/>
      <w:lvlText w:val="%9."/>
      <w:lvlJc w:val="right"/>
      <w:pPr>
        <w:ind w:left="5534" w:hanging="480"/>
      </w:pPr>
    </w:lvl>
  </w:abstractNum>
  <w:abstractNum w:abstractNumId="36" w15:restartNumberingAfterBreak="0">
    <w:nsid w:val="5EDF5B16"/>
    <w:multiLevelType w:val="hybridMultilevel"/>
    <w:tmpl w:val="D67E4A5E"/>
    <w:lvl w:ilvl="0" w:tplc="5B94D4D8">
      <w:start w:val="1"/>
      <w:numFmt w:val="decimal"/>
      <w:lvlText w:val="%1."/>
      <w:lvlJc w:val="left"/>
      <w:pPr>
        <w:ind w:left="763" w:hanging="480"/>
      </w:pPr>
      <w:rPr>
        <w:rFonts w:ascii="標楷體" w:eastAsia="標楷體" w:hAnsi="標楷體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37" w15:restartNumberingAfterBreak="0">
    <w:nsid w:val="5F4B7FD0"/>
    <w:multiLevelType w:val="hybridMultilevel"/>
    <w:tmpl w:val="BFF25FEE"/>
    <w:lvl w:ilvl="0" w:tplc="CE0AE11E">
      <w:start w:val="1"/>
      <w:numFmt w:val="decimal"/>
      <w:lvlText w:val="%1."/>
      <w:lvlJc w:val="left"/>
      <w:pPr>
        <w:tabs>
          <w:tab w:val="num" w:pos="420"/>
        </w:tabs>
        <w:ind w:left="420" w:hanging="1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38" w15:restartNumberingAfterBreak="0">
    <w:nsid w:val="606B4559"/>
    <w:multiLevelType w:val="hybridMultilevel"/>
    <w:tmpl w:val="F716A21E"/>
    <w:lvl w:ilvl="0" w:tplc="C08C2CAC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b/>
        <w:bCs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60B67E60"/>
    <w:multiLevelType w:val="hybridMultilevel"/>
    <w:tmpl w:val="04D242BA"/>
    <w:lvl w:ilvl="0" w:tplc="37E6DB92">
      <w:start w:val="1"/>
      <w:numFmt w:val="taiwaneseCountingThousand"/>
      <w:lvlText w:val="%1、"/>
      <w:lvlJc w:val="left"/>
      <w:pPr>
        <w:ind w:left="18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40" w15:restartNumberingAfterBreak="0">
    <w:nsid w:val="632B25B5"/>
    <w:multiLevelType w:val="hybridMultilevel"/>
    <w:tmpl w:val="38EE6A44"/>
    <w:lvl w:ilvl="0" w:tplc="D9FE7350">
      <w:start w:val="1"/>
      <w:numFmt w:val="decimal"/>
      <w:lvlText w:val="%1."/>
      <w:lvlJc w:val="left"/>
      <w:pPr>
        <w:tabs>
          <w:tab w:val="num" w:pos="420"/>
        </w:tabs>
        <w:ind w:left="420" w:hanging="1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41" w15:restartNumberingAfterBreak="0">
    <w:nsid w:val="697218CB"/>
    <w:multiLevelType w:val="hybridMultilevel"/>
    <w:tmpl w:val="3190C7D2"/>
    <w:lvl w:ilvl="0" w:tplc="46AEEF7A">
      <w:start w:val="1"/>
      <w:numFmt w:val="decimal"/>
      <w:lvlText w:val="%1."/>
      <w:lvlJc w:val="left"/>
      <w:pPr>
        <w:tabs>
          <w:tab w:val="num" w:pos="748"/>
        </w:tabs>
        <w:ind w:left="748" w:hanging="1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42" w15:restartNumberingAfterBreak="0">
    <w:nsid w:val="69774EE0"/>
    <w:multiLevelType w:val="hybridMultilevel"/>
    <w:tmpl w:val="E9144B82"/>
    <w:lvl w:ilvl="0" w:tplc="4C384DC4">
      <w:start w:val="1"/>
      <w:numFmt w:val="taiwaneseCountingThousand"/>
      <w:lvlText w:val="%1、"/>
      <w:lvlJc w:val="left"/>
      <w:pPr>
        <w:ind w:left="1080" w:hanging="480"/>
      </w:pPr>
    </w:lvl>
    <w:lvl w:ilvl="1" w:tplc="04090019">
      <w:start w:val="1"/>
      <w:numFmt w:val="ideographTraditional"/>
      <w:lvlText w:val="%2、"/>
      <w:lvlJc w:val="left"/>
      <w:pPr>
        <w:ind w:left="1560" w:hanging="480"/>
      </w:pPr>
    </w:lvl>
    <w:lvl w:ilvl="2" w:tplc="0409001B">
      <w:start w:val="1"/>
      <w:numFmt w:val="lowerRoman"/>
      <w:lvlText w:val="%3."/>
      <w:lvlJc w:val="right"/>
      <w:pPr>
        <w:ind w:left="2040" w:hanging="480"/>
      </w:pPr>
    </w:lvl>
    <w:lvl w:ilvl="3" w:tplc="0409000F">
      <w:start w:val="1"/>
      <w:numFmt w:val="decimal"/>
      <w:lvlText w:val="%4."/>
      <w:lvlJc w:val="left"/>
      <w:pPr>
        <w:ind w:left="2520" w:hanging="480"/>
      </w:pPr>
    </w:lvl>
    <w:lvl w:ilvl="4" w:tplc="04090019">
      <w:start w:val="1"/>
      <w:numFmt w:val="ideographTraditional"/>
      <w:lvlText w:val="%5、"/>
      <w:lvlJc w:val="left"/>
      <w:pPr>
        <w:ind w:left="3000" w:hanging="480"/>
      </w:pPr>
    </w:lvl>
    <w:lvl w:ilvl="5" w:tplc="0409001B">
      <w:start w:val="1"/>
      <w:numFmt w:val="lowerRoman"/>
      <w:lvlText w:val="%6."/>
      <w:lvlJc w:val="right"/>
      <w:pPr>
        <w:ind w:left="3480" w:hanging="480"/>
      </w:pPr>
    </w:lvl>
    <w:lvl w:ilvl="6" w:tplc="0409000F">
      <w:start w:val="1"/>
      <w:numFmt w:val="decimal"/>
      <w:lvlText w:val="%7."/>
      <w:lvlJc w:val="left"/>
      <w:pPr>
        <w:ind w:left="3960" w:hanging="480"/>
      </w:pPr>
    </w:lvl>
    <w:lvl w:ilvl="7" w:tplc="04090019">
      <w:start w:val="1"/>
      <w:numFmt w:val="ideographTraditional"/>
      <w:lvlText w:val="%8、"/>
      <w:lvlJc w:val="left"/>
      <w:pPr>
        <w:ind w:left="4440" w:hanging="480"/>
      </w:pPr>
    </w:lvl>
    <w:lvl w:ilvl="8" w:tplc="0409001B">
      <w:start w:val="1"/>
      <w:numFmt w:val="lowerRoman"/>
      <w:lvlText w:val="%9."/>
      <w:lvlJc w:val="right"/>
      <w:pPr>
        <w:ind w:left="4920" w:hanging="480"/>
      </w:pPr>
    </w:lvl>
  </w:abstractNum>
  <w:abstractNum w:abstractNumId="43" w15:restartNumberingAfterBreak="0">
    <w:nsid w:val="6F8C2E8E"/>
    <w:multiLevelType w:val="hybridMultilevel"/>
    <w:tmpl w:val="E9144B82"/>
    <w:lvl w:ilvl="0" w:tplc="4C384DC4">
      <w:start w:val="1"/>
      <w:numFmt w:val="taiwaneseCountingThousand"/>
      <w:lvlText w:val="%1、"/>
      <w:lvlJc w:val="left"/>
      <w:pPr>
        <w:ind w:left="1080" w:hanging="480"/>
      </w:pPr>
    </w:lvl>
    <w:lvl w:ilvl="1" w:tplc="04090019">
      <w:start w:val="1"/>
      <w:numFmt w:val="ideographTraditional"/>
      <w:lvlText w:val="%2、"/>
      <w:lvlJc w:val="left"/>
      <w:pPr>
        <w:ind w:left="1560" w:hanging="480"/>
      </w:pPr>
    </w:lvl>
    <w:lvl w:ilvl="2" w:tplc="0409001B">
      <w:start w:val="1"/>
      <w:numFmt w:val="lowerRoman"/>
      <w:lvlText w:val="%3."/>
      <w:lvlJc w:val="right"/>
      <w:pPr>
        <w:ind w:left="2040" w:hanging="480"/>
      </w:pPr>
    </w:lvl>
    <w:lvl w:ilvl="3" w:tplc="0409000F">
      <w:start w:val="1"/>
      <w:numFmt w:val="decimal"/>
      <w:lvlText w:val="%4."/>
      <w:lvlJc w:val="left"/>
      <w:pPr>
        <w:ind w:left="2520" w:hanging="480"/>
      </w:pPr>
    </w:lvl>
    <w:lvl w:ilvl="4" w:tplc="04090019">
      <w:start w:val="1"/>
      <w:numFmt w:val="ideographTraditional"/>
      <w:lvlText w:val="%5、"/>
      <w:lvlJc w:val="left"/>
      <w:pPr>
        <w:ind w:left="3000" w:hanging="480"/>
      </w:pPr>
    </w:lvl>
    <w:lvl w:ilvl="5" w:tplc="0409001B">
      <w:start w:val="1"/>
      <w:numFmt w:val="lowerRoman"/>
      <w:lvlText w:val="%6."/>
      <w:lvlJc w:val="right"/>
      <w:pPr>
        <w:ind w:left="3480" w:hanging="480"/>
      </w:pPr>
    </w:lvl>
    <w:lvl w:ilvl="6" w:tplc="0409000F">
      <w:start w:val="1"/>
      <w:numFmt w:val="decimal"/>
      <w:lvlText w:val="%7."/>
      <w:lvlJc w:val="left"/>
      <w:pPr>
        <w:ind w:left="3960" w:hanging="480"/>
      </w:pPr>
    </w:lvl>
    <w:lvl w:ilvl="7" w:tplc="04090019">
      <w:start w:val="1"/>
      <w:numFmt w:val="ideographTraditional"/>
      <w:lvlText w:val="%8、"/>
      <w:lvlJc w:val="left"/>
      <w:pPr>
        <w:ind w:left="4440" w:hanging="480"/>
      </w:pPr>
    </w:lvl>
    <w:lvl w:ilvl="8" w:tplc="0409001B">
      <w:start w:val="1"/>
      <w:numFmt w:val="lowerRoman"/>
      <w:lvlText w:val="%9."/>
      <w:lvlJc w:val="right"/>
      <w:pPr>
        <w:ind w:left="4920" w:hanging="480"/>
      </w:pPr>
    </w:lvl>
  </w:abstractNum>
  <w:abstractNum w:abstractNumId="44" w15:restartNumberingAfterBreak="0">
    <w:nsid w:val="70D31A0E"/>
    <w:multiLevelType w:val="hybridMultilevel"/>
    <w:tmpl w:val="35F8B71C"/>
    <w:lvl w:ilvl="0" w:tplc="6B82C19C">
      <w:start w:val="4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 w15:restartNumberingAfterBreak="0">
    <w:nsid w:val="77F249F6"/>
    <w:multiLevelType w:val="hybridMultilevel"/>
    <w:tmpl w:val="3C04BF0C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79AD322F"/>
    <w:multiLevelType w:val="hybridMultilevel"/>
    <w:tmpl w:val="04D242BA"/>
    <w:lvl w:ilvl="0" w:tplc="37E6DB92">
      <w:start w:val="1"/>
      <w:numFmt w:val="taiwaneseCountingThousand"/>
      <w:lvlText w:val="%1、"/>
      <w:lvlJc w:val="left"/>
      <w:pPr>
        <w:ind w:left="18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47" w15:restartNumberingAfterBreak="0">
    <w:nsid w:val="7DF62D82"/>
    <w:multiLevelType w:val="hybridMultilevel"/>
    <w:tmpl w:val="04D242BA"/>
    <w:lvl w:ilvl="0" w:tplc="37E6DB92">
      <w:start w:val="1"/>
      <w:numFmt w:val="taiwaneseCountingThousand"/>
      <w:lvlText w:val="%1、"/>
      <w:lvlJc w:val="left"/>
      <w:pPr>
        <w:ind w:left="18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48" w15:restartNumberingAfterBreak="0">
    <w:nsid w:val="7FC802C4"/>
    <w:multiLevelType w:val="hybridMultilevel"/>
    <w:tmpl w:val="4CF4A588"/>
    <w:lvl w:ilvl="0" w:tplc="CC820AA4">
      <w:start w:val="1"/>
      <w:numFmt w:val="decimal"/>
      <w:lvlText w:val="%1."/>
      <w:lvlJc w:val="left"/>
      <w:pPr>
        <w:ind w:left="1615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49" w15:restartNumberingAfterBreak="0">
    <w:nsid w:val="7FFD56AD"/>
    <w:multiLevelType w:val="hybridMultilevel"/>
    <w:tmpl w:val="E9144B82"/>
    <w:lvl w:ilvl="0" w:tplc="4C384DC4">
      <w:start w:val="1"/>
      <w:numFmt w:val="taiwaneseCountingThousand"/>
      <w:lvlText w:val="%1、"/>
      <w:lvlJc w:val="left"/>
      <w:pPr>
        <w:ind w:left="1080" w:hanging="480"/>
      </w:pPr>
    </w:lvl>
    <w:lvl w:ilvl="1" w:tplc="04090019">
      <w:start w:val="1"/>
      <w:numFmt w:val="ideographTraditional"/>
      <w:lvlText w:val="%2、"/>
      <w:lvlJc w:val="left"/>
      <w:pPr>
        <w:ind w:left="1560" w:hanging="480"/>
      </w:pPr>
    </w:lvl>
    <w:lvl w:ilvl="2" w:tplc="0409001B">
      <w:start w:val="1"/>
      <w:numFmt w:val="lowerRoman"/>
      <w:lvlText w:val="%3."/>
      <w:lvlJc w:val="right"/>
      <w:pPr>
        <w:ind w:left="2040" w:hanging="480"/>
      </w:pPr>
    </w:lvl>
    <w:lvl w:ilvl="3" w:tplc="0409000F">
      <w:start w:val="1"/>
      <w:numFmt w:val="decimal"/>
      <w:lvlText w:val="%4."/>
      <w:lvlJc w:val="left"/>
      <w:pPr>
        <w:ind w:left="2520" w:hanging="480"/>
      </w:pPr>
    </w:lvl>
    <w:lvl w:ilvl="4" w:tplc="04090019">
      <w:start w:val="1"/>
      <w:numFmt w:val="ideographTraditional"/>
      <w:lvlText w:val="%5、"/>
      <w:lvlJc w:val="left"/>
      <w:pPr>
        <w:ind w:left="3000" w:hanging="480"/>
      </w:pPr>
    </w:lvl>
    <w:lvl w:ilvl="5" w:tplc="0409001B">
      <w:start w:val="1"/>
      <w:numFmt w:val="lowerRoman"/>
      <w:lvlText w:val="%6."/>
      <w:lvlJc w:val="right"/>
      <w:pPr>
        <w:ind w:left="3480" w:hanging="480"/>
      </w:pPr>
    </w:lvl>
    <w:lvl w:ilvl="6" w:tplc="0409000F">
      <w:start w:val="1"/>
      <w:numFmt w:val="decimal"/>
      <w:lvlText w:val="%7."/>
      <w:lvlJc w:val="left"/>
      <w:pPr>
        <w:ind w:left="3960" w:hanging="480"/>
      </w:pPr>
    </w:lvl>
    <w:lvl w:ilvl="7" w:tplc="04090019">
      <w:start w:val="1"/>
      <w:numFmt w:val="ideographTraditional"/>
      <w:lvlText w:val="%8、"/>
      <w:lvlJc w:val="left"/>
      <w:pPr>
        <w:ind w:left="4440" w:hanging="480"/>
      </w:pPr>
    </w:lvl>
    <w:lvl w:ilvl="8" w:tplc="0409001B">
      <w:start w:val="1"/>
      <w:numFmt w:val="lowerRoman"/>
      <w:lvlText w:val="%9."/>
      <w:lvlJc w:val="right"/>
      <w:pPr>
        <w:ind w:left="4920" w:hanging="480"/>
      </w:pPr>
    </w:lvl>
  </w:abstractNum>
  <w:num w:numId="1">
    <w:abstractNumId w:val="3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3"/>
  </w:num>
  <w:num w:numId="4">
    <w:abstractNumId w:val="25"/>
  </w:num>
  <w:num w:numId="5">
    <w:abstractNumId w:val="46"/>
  </w:num>
  <w:num w:numId="6">
    <w:abstractNumId w:val="0"/>
  </w:num>
  <w:num w:numId="7">
    <w:abstractNumId w:val="47"/>
  </w:num>
  <w:num w:numId="8">
    <w:abstractNumId w:val="2"/>
  </w:num>
  <w:num w:numId="9">
    <w:abstractNumId w:val="17"/>
  </w:num>
  <w:num w:numId="10">
    <w:abstractNumId w:val="11"/>
  </w:num>
  <w:num w:numId="11">
    <w:abstractNumId w:val="35"/>
  </w:num>
  <w:num w:numId="12">
    <w:abstractNumId w:val="19"/>
  </w:num>
  <w:num w:numId="13">
    <w:abstractNumId w:val="5"/>
  </w:num>
  <w:num w:numId="14">
    <w:abstractNumId w:val="30"/>
  </w:num>
  <w:num w:numId="15">
    <w:abstractNumId w:val="9"/>
  </w:num>
  <w:num w:numId="16">
    <w:abstractNumId w:val="39"/>
  </w:num>
  <w:num w:numId="17">
    <w:abstractNumId w:val="44"/>
  </w:num>
  <w:num w:numId="18">
    <w:abstractNumId w:val="34"/>
  </w:num>
  <w:num w:numId="19">
    <w:abstractNumId w:val="42"/>
  </w:num>
  <w:num w:numId="20">
    <w:abstractNumId w:val="49"/>
  </w:num>
  <w:num w:numId="21">
    <w:abstractNumId w:val="26"/>
  </w:num>
  <w:num w:numId="22">
    <w:abstractNumId w:val="8"/>
  </w:num>
  <w:num w:numId="23">
    <w:abstractNumId w:val="27"/>
  </w:num>
  <w:num w:numId="24">
    <w:abstractNumId w:val="22"/>
  </w:num>
  <w:num w:numId="25">
    <w:abstractNumId w:val="7"/>
  </w:num>
  <w:num w:numId="26">
    <w:abstractNumId w:val="10"/>
  </w:num>
  <w:num w:numId="27">
    <w:abstractNumId w:val="13"/>
  </w:num>
  <w:num w:numId="28">
    <w:abstractNumId w:val="4"/>
  </w:num>
  <w:num w:numId="29">
    <w:abstractNumId w:val="38"/>
  </w:num>
  <w:num w:numId="30">
    <w:abstractNumId w:val="37"/>
  </w:num>
  <w:num w:numId="31">
    <w:abstractNumId w:val="40"/>
  </w:num>
  <w:num w:numId="32">
    <w:abstractNumId w:val="41"/>
  </w:num>
  <w:num w:numId="33">
    <w:abstractNumId w:val="20"/>
  </w:num>
  <w:num w:numId="34">
    <w:abstractNumId w:val="33"/>
  </w:num>
  <w:num w:numId="35">
    <w:abstractNumId w:val="1"/>
  </w:num>
  <w:num w:numId="36">
    <w:abstractNumId w:val="36"/>
  </w:num>
  <w:num w:numId="37">
    <w:abstractNumId w:val="45"/>
  </w:num>
  <w:num w:numId="38">
    <w:abstractNumId w:val="16"/>
  </w:num>
  <w:num w:numId="39">
    <w:abstractNumId w:val="14"/>
  </w:num>
  <w:num w:numId="40">
    <w:abstractNumId w:val="29"/>
  </w:num>
  <w:num w:numId="41">
    <w:abstractNumId w:val="12"/>
  </w:num>
  <w:num w:numId="42">
    <w:abstractNumId w:val="48"/>
  </w:num>
  <w:num w:numId="43">
    <w:abstractNumId w:val="31"/>
  </w:num>
  <w:num w:numId="44">
    <w:abstractNumId w:val="6"/>
  </w:num>
  <w:num w:numId="45">
    <w:abstractNumId w:val="21"/>
  </w:num>
  <w:num w:numId="46">
    <w:abstractNumId w:val="32"/>
  </w:num>
  <w:num w:numId="47">
    <w:abstractNumId w:val="28"/>
  </w:num>
  <w:num w:numId="48">
    <w:abstractNumId w:val="23"/>
  </w:num>
  <w:num w:numId="49">
    <w:abstractNumId w:val="24"/>
  </w:num>
  <w:num w:numId="50">
    <w:abstractNumId w:val="18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E8B"/>
    <w:rsid w:val="00016A01"/>
    <w:rsid w:val="0002650B"/>
    <w:rsid w:val="000307B1"/>
    <w:rsid w:val="000339AC"/>
    <w:rsid w:val="00043D55"/>
    <w:rsid w:val="000450C7"/>
    <w:rsid w:val="00056523"/>
    <w:rsid w:val="000614A2"/>
    <w:rsid w:val="00065D5F"/>
    <w:rsid w:val="00065FA7"/>
    <w:rsid w:val="0007301F"/>
    <w:rsid w:val="00076931"/>
    <w:rsid w:val="00081B2C"/>
    <w:rsid w:val="000B1451"/>
    <w:rsid w:val="000B2021"/>
    <w:rsid w:val="000B7943"/>
    <w:rsid w:val="000C2ED7"/>
    <w:rsid w:val="000E26F3"/>
    <w:rsid w:val="000F7B14"/>
    <w:rsid w:val="00104FDD"/>
    <w:rsid w:val="00120BAC"/>
    <w:rsid w:val="00126D0F"/>
    <w:rsid w:val="001449FD"/>
    <w:rsid w:val="00150F4E"/>
    <w:rsid w:val="0017267A"/>
    <w:rsid w:val="001978E6"/>
    <w:rsid w:val="001A0B98"/>
    <w:rsid w:val="001A3517"/>
    <w:rsid w:val="001C2A37"/>
    <w:rsid w:val="001D1820"/>
    <w:rsid w:val="001D529F"/>
    <w:rsid w:val="001D7E28"/>
    <w:rsid w:val="001E322E"/>
    <w:rsid w:val="00236E3A"/>
    <w:rsid w:val="00240818"/>
    <w:rsid w:val="00250BAF"/>
    <w:rsid w:val="00267915"/>
    <w:rsid w:val="00280A17"/>
    <w:rsid w:val="00287AA6"/>
    <w:rsid w:val="002937BB"/>
    <w:rsid w:val="002A6C34"/>
    <w:rsid w:val="002A7EAF"/>
    <w:rsid w:val="002B1105"/>
    <w:rsid w:val="002C4C45"/>
    <w:rsid w:val="002C6EB5"/>
    <w:rsid w:val="002E23FC"/>
    <w:rsid w:val="002E4F61"/>
    <w:rsid w:val="002E7B4A"/>
    <w:rsid w:val="002F0E55"/>
    <w:rsid w:val="002F47DE"/>
    <w:rsid w:val="002F52FB"/>
    <w:rsid w:val="00307F83"/>
    <w:rsid w:val="003310C9"/>
    <w:rsid w:val="0033621C"/>
    <w:rsid w:val="00342B5F"/>
    <w:rsid w:val="00352CE7"/>
    <w:rsid w:val="00357C1D"/>
    <w:rsid w:val="003767C1"/>
    <w:rsid w:val="00385F15"/>
    <w:rsid w:val="003867B1"/>
    <w:rsid w:val="003B62A8"/>
    <w:rsid w:val="003F0204"/>
    <w:rsid w:val="003F38A7"/>
    <w:rsid w:val="003F4DD9"/>
    <w:rsid w:val="003F7603"/>
    <w:rsid w:val="00405371"/>
    <w:rsid w:val="00407508"/>
    <w:rsid w:val="004305E0"/>
    <w:rsid w:val="004416FB"/>
    <w:rsid w:val="00442ECC"/>
    <w:rsid w:val="0045177F"/>
    <w:rsid w:val="004735AB"/>
    <w:rsid w:val="00473F3F"/>
    <w:rsid w:val="004754B5"/>
    <w:rsid w:val="0048372A"/>
    <w:rsid w:val="00495C10"/>
    <w:rsid w:val="00496CEC"/>
    <w:rsid w:val="004A5A95"/>
    <w:rsid w:val="004B065B"/>
    <w:rsid w:val="004B0BE0"/>
    <w:rsid w:val="004B73B4"/>
    <w:rsid w:val="004C697D"/>
    <w:rsid w:val="004C728D"/>
    <w:rsid w:val="004D1520"/>
    <w:rsid w:val="004E6CC7"/>
    <w:rsid w:val="004F1D44"/>
    <w:rsid w:val="004F5898"/>
    <w:rsid w:val="00511A02"/>
    <w:rsid w:val="0052302B"/>
    <w:rsid w:val="00531EAE"/>
    <w:rsid w:val="00533C8D"/>
    <w:rsid w:val="00547F5F"/>
    <w:rsid w:val="00553755"/>
    <w:rsid w:val="00567339"/>
    <w:rsid w:val="00571607"/>
    <w:rsid w:val="00584A22"/>
    <w:rsid w:val="0059041A"/>
    <w:rsid w:val="005B3520"/>
    <w:rsid w:val="005C3806"/>
    <w:rsid w:val="005D7CC2"/>
    <w:rsid w:val="005E3DA6"/>
    <w:rsid w:val="005E5733"/>
    <w:rsid w:val="005E7E16"/>
    <w:rsid w:val="005F55E5"/>
    <w:rsid w:val="00607636"/>
    <w:rsid w:val="0062392C"/>
    <w:rsid w:val="00632E21"/>
    <w:rsid w:val="00647C64"/>
    <w:rsid w:val="006629D2"/>
    <w:rsid w:val="00667898"/>
    <w:rsid w:val="00676400"/>
    <w:rsid w:val="00687DCD"/>
    <w:rsid w:val="00692524"/>
    <w:rsid w:val="006967EC"/>
    <w:rsid w:val="00697DAC"/>
    <w:rsid w:val="006A7C1E"/>
    <w:rsid w:val="006C34CD"/>
    <w:rsid w:val="006C49B9"/>
    <w:rsid w:val="006C4B8E"/>
    <w:rsid w:val="006D19D9"/>
    <w:rsid w:val="006D4B0C"/>
    <w:rsid w:val="006D5573"/>
    <w:rsid w:val="006E0030"/>
    <w:rsid w:val="006F1FAE"/>
    <w:rsid w:val="007059EB"/>
    <w:rsid w:val="00711F00"/>
    <w:rsid w:val="00741AA3"/>
    <w:rsid w:val="00753C5E"/>
    <w:rsid w:val="007603E2"/>
    <w:rsid w:val="007612F0"/>
    <w:rsid w:val="00764275"/>
    <w:rsid w:val="00773DF9"/>
    <w:rsid w:val="007755A0"/>
    <w:rsid w:val="007774B3"/>
    <w:rsid w:val="0078446E"/>
    <w:rsid w:val="007860B7"/>
    <w:rsid w:val="007B0783"/>
    <w:rsid w:val="007B7FDB"/>
    <w:rsid w:val="007D5263"/>
    <w:rsid w:val="007E26CC"/>
    <w:rsid w:val="007E3AF4"/>
    <w:rsid w:val="007E3CD1"/>
    <w:rsid w:val="007E7A43"/>
    <w:rsid w:val="007F283A"/>
    <w:rsid w:val="007F32C3"/>
    <w:rsid w:val="007F42C5"/>
    <w:rsid w:val="00806664"/>
    <w:rsid w:val="00810053"/>
    <w:rsid w:val="008146F7"/>
    <w:rsid w:val="0081567A"/>
    <w:rsid w:val="00815695"/>
    <w:rsid w:val="00824778"/>
    <w:rsid w:val="00824833"/>
    <w:rsid w:val="0084434B"/>
    <w:rsid w:val="00861B28"/>
    <w:rsid w:val="00863372"/>
    <w:rsid w:val="008640AB"/>
    <w:rsid w:val="00864B70"/>
    <w:rsid w:val="00876336"/>
    <w:rsid w:val="00885FFB"/>
    <w:rsid w:val="0089291D"/>
    <w:rsid w:val="008B6469"/>
    <w:rsid w:val="008C57ED"/>
    <w:rsid w:val="008C6F59"/>
    <w:rsid w:val="008E0CAD"/>
    <w:rsid w:val="008E1CE2"/>
    <w:rsid w:val="00913885"/>
    <w:rsid w:val="00913DCC"/>
    <w:rsid w:val="009250B9"/>
    <w:rsid w:val="009535C9"/>
    <w:rsid w:val="009555B9"/>
    <w:rsid w:val="009618FA"/>
    <w:rsid w:val="00985A5B"/>
    <w:rsid w:val="00995F5A"/>
    <w:rsid w:val="00997BDC"/>
    <w:rsid w:val="009A30CA"/>
    <w:rsid w:val="009A5ED4"/>
    <w:rsid w:val="009D1048"/>
    <w:rsid w:val="009E5413"/>
    <w:rsid w:val="00A00906"/>
    <w:rsid w:val="00A2292F"/>
    <w:rsid w:val="00A30D06"/>
    <w:rsid w:val="00A31A0C"/>
    <w:rsid w:val="00A31D2C"/>
    <w:rsid w:val="00A43575"/>
    <w:rsid w:val="00A65275"/>
    <w:rsid w:val="00A71DA2"/>
    <w:rsid w:val="00A810E3"/>
    <w:rsid w:val="00A817E2"/>
    <w:rsid w:val="00A865CB"/>
    <w:rsid w:val="00AC7857"/>
    <w:rsid w:val="00AE409F"/>
    <w:rsid w:val="00B04C54"/>
    <w:rsid w:val="00B15A3B"/>
    <w:rsid w:val="00B15B36"/>
    <w:rsid w:val="00B41E9B"/>
    <w:rsid w:val="00B42781"/>
    <w:rsid w:val="00B5107B"/>
    <w:rsid w:val="00B5694A"/>
    <w:rsid w:val="00B607DB"/>
    <w:rsid w:val="00B6481A"/>
    <w:rsid w:val="00B822DB"/>
    <w:rsid w:val="00B939A2"/>
    <w:rsid w:val="00BA18D0"/>
    <w:rsid w:val="00BA1F68"/>
    <w:rsid w:val="00BC2691"/>
    <w:rsid w:val="00BC2931"/>
    <w:rsid w:val="00BE7428"/>
    <w:rsid w:val="00C0548C"/>
    <w:rsid w:val="00C22C74"/>
    <w:rsid w:val="00C575DE"/>
    <w:rsid w:val="00C739DC"/>
    <w:rsid w:val="00C91E82"/>
    <w:rsid w:val="00C94F2E"/>
    <w:rsid w:val="00CC21BA"/>
    <w:rsid w:val="00CC2418"/>
    <w:rsid w:val="00CC2C77"/>
    <w:rsid w:val="00CD4AF1"/>
    <w:rsid w:val="00CF5CEA"/>
    <w:rsid w:val="00D3443F"/>
    <w:rsid w:val="00D8156D"/>
    <w:rsid w:val="00D9745A"/>
    <w:rsid w:val="00D977BC"/>
    <w:rsid w:val="00DA297F"/>
    <w:rsid w:val="00DA42EF"/>
    <w:rsid w:val="00DA5601"/>
    <w:rsid w:val="00DB0ACD"/>
    <w:rsid w:val="00DD2D5B"/>
    <w:rsid w:val="00DF3A24"/>
    <w:rsid w:val="00DF72E6"/>
    <w:rsid w:val="00E0136E"/>
    <w:rsid w:val="00E15F4A"/>
    <w:rsid w:val="00E20E8B"/>
    <w:rsid w:val="00E24AC2"/>
    <w:rsid w:val="00E2564D"/>
    <w:rsid w:val="00E34D16"/>
    <w:rsid w:val="00E50B4F"/>
    <w:rsid w:val="00E53086"/>
    <w:rsid w:val="00E55758"/>
    <w:rsid w:val="00E63685"/>
    <w:rsid w:val="00E70C3B"/>
    <w:rsid w:val="00E75E67"/>
    <w:rsid w:val="00E80A54"/>
    <w:rsid w:val="00E81580"/>
    <w:rsid w:val="00E91C5A"/>
    <w:rsid w:val="00E9382F"/>
    <w:rsid w:val="00EB1467"/>
    <w:rsid w:val="00EB1803"/>
    <w:rsid w:val="00ED026F"/>
    <w:rsid w:val="00EE0008"/>
    <w:rsid w:val="00EE014A"/>
    <w:rsid w:val="00EE0DB3"/>
    <w:rsid w:val="00EE6780"/>
    <w:rsid w:val="00EE7DE3"/>
    <w:rsid w:val="00F066C1"/>
    <w:rsid w:val="00F15F71"/>
    <w:rsid w:val="00F41DBC"/>
    <w:rsid w:val="00F44D75"/>
    <w:rsid w:val="00F54919"/>
    <w:rsid w:val="00F57881"/>
    <w:rsid w:val="00F64419"/>
    <w:rsid w:val="00F710F1"/>
    <w:rsid w:val="00F74785"/>
    <w:rsid w:val="00F81D9D"/>
    <w:rsid w:val="00F823D6"/>
    <w:rsid w:val="00F97F9A"/>
    <w:rsid w:val="00FA42CB"/>
    <w:rsid w:val="00FA6991"/>
    <w:rsid w:val="00FF6669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09A6450-1872-4F76-B314-B1C57FC08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E8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E20E8B"/>
    <w:pPr>
      <w:ind w:left="1620" w:hangingChars="675" w:hanging="1620"/>
    </w:pPr>
    <w:rPr>
      <w:rFonts w:eastAsia="標楷體"/>
    </w:rPr>
  </w:style>
  <w:style w:type="character" w:customStyle="1" w:styleId="a4">
    <w:name w:val="本文縮排 字元"/>
    <w:basedOn w:val="a0"/>
    <w:link w:val="a3"/>
    <w:uiPriority w:val="99"/>
    <w:semiHidden/>
    <w:rsid w:val="00E20E8B"/>
    <w:rPr>
      <w:rFonts w:ascii="Times New Roman" w:eastAsia="標楷體" w:hAnsi="Times New Roman" w:cs="Times New Roman"/>
      <w:szCs w:val="24"/>
    </w:rPr>
  </w:style>
  <w:style w:type="paragraph" w:styleId="a5">
    <w:name w:val="List Paragraph"/>
    <w:basedOn w:val="a"/>
    <w:uiPriority w:val="34"/>
    <w:qFormat/>
    <w:rsid w:val="00E20E8B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2408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40818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408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40818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42B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42B5F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07693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2">
    <w:name w:val="Body Text Indent 2"/>
    <w:basedOn w:val="a"/>
    <w:link w:val="20"/>
    <w:uiPriority w:val="99"/>
    <w:unhideWhenUsed/>
    <w:rsid w:val="008146F7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rsid w:val="008146F7"/>
    <w:rPr>
      <w:rFonts w:ascii="Times New Roman" w:eastAsia="新細明體" w:hAnsi="Times New Roman" w:cs="Times New Roman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8146F7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uiPriority w:val="99"/>
    <w:semiHidden/>
    <w:rsid w:val="008146F7"/>
    <w:rPr>
      <w:rFonts w:ascii="Times New Roman" w:eastAsia="新細明體" w:hAnsi="Times New Roman" w:cs="Times New Roman"/>
      <w:sz w:val="16"/>
      <w:szCs w:val="16"/>
    </w:rPr>
  </w:style>
  <w:style w:type="character" w:styleId="ac">
    <w:name w:val="annotation reference"/>
    <w:unhideWhenUsed/>
    <w:rsid w:val="008146F7"/>
    <w:rPr>
      <w:sz w:val="18"/>
      <w:szCs w:val="18"/>
    </w:rPr>
  </w:style>
  <w:style w:type="paragraph" w:styleId="ad">
    <w:name w:val="Body Text"/>
    <w:basedOn w:val="a"/>
    <w:link w:val="ae"/>
    <w:rsid w:val="00E53086"/>
    <w:pPr>
      <w:spacing w:after="120"/>
    </w:pPr>
  </w:style>
  <w:style w:type="character" w:customStyle="1" w:styleId="ae">
    <w:name w:val="本文 字元"/>
    <w:basedOn w:val="a0"/>
    <w:link w:val="ad"/>
    <w:rsid w:val="00E53086"/>
    <w:rPr>
      <w:rFonts w:ascii="Times New Roman" w:eastAsia="新細明體" w:hAnsi="Times New Roman" w:cs="Times New Roman"/>
      <w:szCs w:val="24"/>
    </w:rPr>
  </w:style>
  <w:style w:type="character" w:customStyle="1" w:styleId="title31">
    <w:name w:val="title31"/>
    <w:rsid w:val="00E53086"/>
    <w:rPr>
      <w:b/>
      <w:bCs/>
      <w:color w:val="0000FF"/>
      <w:sz w:val="22"/>
      <w:szCs w:val="22"/>
    </w:rPr>
  </w:style>
  <w:style w:type="table" w:styleId="af">
    <w:name w:val="Table Grid"/>
    <w:basedOn w:val="a1"/>
    <w:uiPriority w:val="39"/>
    <w:rsid w:val="001E32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E322E"/>
  </w:style>
  <w:style w:type="table" w:customStyle="1" w:styleId="1">
    <w:name w:val="表格格線1"/>
    <w:basedOn w:val="a1"/>
    <w:next w:val="af"/>
    <w:uiPriority w:val="39"/>
    <w:rsid w:val="00BC26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Date"/>
    <w:basedOn w:val="a"/>
    <w:next w:val="a"/>
    <w:link w:val="af1"/>
    <w:uiPriority w:val="99"/>
    <w:semiHidden/>
    <w:unhideWhenUsed/>
    <w:rsid w:val="00495C10"/>
    <w:pPr>
      <w:jc w:val="right"/>
    </w:pPr>
  </w:style>
  <w:style w:type="character" w:customStyle="1" w:styleId="af1">
    <w:name w:val="日期 字元"/>
    <w:basedOn w:val="a0"/>
    <w:link w:val="af0"/>
    <w:uiPriority w:val="99"/>
    <w:semiHidden/>
    <w:rsid w:val="00495C10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C2C11-F80E-4827-B8AB-E107E0F29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superuser</cp:lastModifiedBy>
  <cp:revision>2</cp:revision>
  <cp:lastPrinted>2017-10-20T02:16:00Z</cp:lastPrinted>
  <dcterms:created xsi:type="dcterms:W3CDTF">2018-01-30T06:09:00Z</dcterms:created>
  <dcterms:modified xsi:type="dcterms:W3CDTF">2018-01-30T06:09:00Z</dcterms:modified>
</cp:coreProperties>
</file>